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2BCC" w14:textId="7B667548" w:rsidR="0057180E" w:rsidRDefault="0057180E" w:rsidP="0057180E">
      <w:pPr>
        <w:widowControl w:val="0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The regular meeting of the Hereford Township Board of Supervisors was held in person at the </w:t>
      </w:r>
      <w:r w:rsidR="00E43FBA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m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unicipal </w:t>
      </w:r>
      <w:r w:rsidR="00E43FBA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b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uilding and via Zoom. Those present were Supervisors John Membrino,</w:t>
      </w:r>
      <w:r w:rsidR="00D55FF3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1F7806">
        <w:rPr>
          <w:rFonts w:asciiTheme="majorHAnsi" w:eastAsia="Times New Roman" w:hAnsiTheme="majorHAnsi" w:cstheme="majorHAnsi"/>
          <w:snapToGrid w:val="0"/>
          <w:sz w:val="24"/>
          <w:szCs w:val="24"/>
        </w:rPr>
        <w:t>Albert Ciccar</w:t>
      </w:r>
      <w:r w:rsidR="00C21092">
        <w:rPr>
          <w:rFonts w:asciiTheme="majorHAnsi" w:eastAsia="Times New Roman" w:hAnsiTheme="majorHAnsi" w:cstheme="majorHAnsi"/>
          <w:snapToGrid w:val="0"/>
          <w:sz w:val="24"/>
          <w:szCs w:val="24"/>
        </w:rPr>
        <w:t>one</w:t>
      </w:r>
      <w:r w:rsidR="001C0FC3">
        <w:rPr>
          <w:rFonts w:asciiTheme="majorHAnsi" w:eastAsia="Times New Roman" w:hAnsiTheme="majorHAnsi" w:cstheme="majorHAnsi"/>
          <w:snapToGrid w:val="0"/>
          <w:sz w:val="24"/>
          <w:szCs w:val="24"/>
        </w:rPr>
        <w:t>, Karla Dexter</w:t>
      </w:r>
      <w:r w:rsidR="001732E0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1F1575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and 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Secretary</w:t>
      </w:r>
      <w:r w:rsidR="003F54F9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A87618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Hannah Edwards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.</w:t>
      </w:r>
    </w:p>
    <w:p w14:paraId="6E731E21" w14:textId="77777777" w:rsidR="0057180E" w:rsidRPr="00D502AE" w:rsidRDefault="0057180E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5157BCD7" w14:textId="08993B0E" w:rsidR="0057180E" w:rsidRPr="00D502AE" w:rsidRDefault="0057180E" w:rsidP="0057180E">
      <w:pPr>
        <w:widowControl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066A5"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  <w:u w:val="single"/>
        </w:rPr>
        <w:t>Guests:</w:t>
      </w:r>
      <w:r w:rsidR="00A87618" w:rsidRPr="00D502AE">
        <w:rPr>
          <w:rFonts w:asciiTheme="majorHAnsi" w:hAnsiTheme="majorHAnsi" w:cstheme="majorHAnsi"/>
          <w:sz w:val="24"/>
          <w:szCs w:val="24"/>
        </w:rPr>
        <w:t xml:space="preserve"> </w:t>
      </w:r>
      <w:r w:rsidR="002652F9">
        <w:rPr>
          <w:rFonts w:asciiTheme="majorHAnsi" w:hAnsiTheme="majorHAnsi" w:cstheme="majorHAnsi"/>
          <w:sz w:val="24"/>
          <w:szCs w:val="24"/>
        </w:rPr>
        <w:t xml:space="preserve">Mr. Albitz, Mr. Bortz, Mr. Marks, Mr. Miller, Irene Donovan, Mr. Levengood, Mr. Groff, Bryan Leets, Mr. Harper, Josh Borowski and Matt Lorish </w:t>
      </w:r>
    </w:p>
    <w:p w14:paraId="24BA6B14" w14:textId="19A32246" w:rsidR="007B1152" w:rsidRPr="00D502AE" w:rsidRDefault="007B1152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B066A5">
        <w:rPr>
          <w:rFonts w:asciiTheme="majorHAnsi" w:hAnsiTheme="majorHAnsi" w:cstheme="majorHAnsi"/>
          <w:b/>
          <w:bCs/>
          <w:sz w:val="24"/>
          <w:szCs w:val="24"/>
          <w:u w:val="single"/>
        </w:rPr>
        <w:t>Zoom:</w:t>
      </w:r>
      <w:r w:rsidRPr="00D502AE">
        <w:rPr>
          <w:rFonts w:asciiTheme="majorHAnsi" w:hAnsiTheme="majorHAnsi" w:cstheme="majorHAnsi"/>
          <w:sz w:val="24"/>
          <w:szCs w:val="24"/>
        </w:rPr>
        <w:t xml:space="preserve"> </w:t>
      </w:r>
      <w:r w:rsidR="00492347">
        <w:rPr>
          <w:rFonts w:asciiTheme="majorHAnsi" w:hAnsiTheme="majorHAnsi" w:cstheme="majorHAnsi"/>
          <w:sz w:val="24"/>
          <w:szCs w:val="24"/>
        </w:rPr>
        <w:t>Candace Perry, Tom O’Connor</w:t>
      </w:r>
    </w:p>
    <w:p w14:paraId="2DF470D4" w14:textId="77777777" w:rsidR="0057180E" w:rsidRPr="00D502AE" w:rsidRDefault="0057180E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1211CE01" w14:textId="7C7336E7" w:rsidR="006F1D48" w:rsidRPr="00D502AE" w:rsidRDefault="0057180E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bookmarkStart w:id="0" w:name="_Hlk178152823"/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Mr. Membrino called the meeting to order at 7:30 p.m. </w:t>
      </w:r>
      <w:bookmarkEnd w:id="0"/>
    </w:p>
    <w:p w14:paraId="107A71A1" w14:textId="77777777" w:rsidR="00B066A5" w:rsidRDefault="00B066A5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  <w:u w:val="single"/>
        </w:rPr>
      </w:pPr>
    </w:p>
    <w:p w14:paraId="2AED146D" w14:textId="07FD0376" w:rsidR="0057180E" w:rsidRPr="00B066A5" w:rsidRDefault="0057180E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  <w:u w:val="single"/>
        </w:rPr>
      </w:pPr>
      <w:r w:rsidRPr="00B066A5"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  <w:u w:val="single"/>
        </w:rPr>
        <w:t xml:space="preserve">Minutes </w:t>
      </w:r>
    </w:p>
    <w:p w14:paraId="04E0043C" w14:textId="3A3173EB" w:rsidR="004845A3" w:rsidRDefault="004845A3" w:rsidP="004845A3">
      <w:pPr>
        <w:widowControl w:val="0"/>
        <w:spacing w:after="0" w:line="255" w:lineRule="auto"/>
        <w:rPr>
          <w:rFonts w:asciiTheme="majorHAnsi" w:eastAsia="Times New Roman" w:hAnsiTheme="majorHAnsi" w:cstheme="majorHAnsi"/>
          <w:snapToGrid w:val="0"/>
          <w:color w:val="000000" w:themeColor="text1"/>
        </w:rPr>
      </w:pPr>
      <w:r w:rsidRPr="00CA7779">
        <w:rPr>
          <w:rFonts w:asciiTheme="majorHAnsi" w:eastAsia="Times New Roman" w:hAnsiTheme="majorHAnsi" w:cstheme="majorHAnsi"/>
          <w:snapToGrid w:val="0"/>
          <w:color w:val="000000" w:themeColor="text1"/>
        </w:rPr>
        <w:t xml:space="preserve">Approval of the minutes of </w:t>
      </w:r>
      <w:r w:rsidR="00C6069A">
        <w:rPr>
          <w:rFonts w:asciiTheme="majorHAnsi" w:eastAsia="Times New Roman" w:hAnsiTheme="majorHAnsi" w:cstheme="majorHAnsi"/>
          <w:snapToGrid w:val="0"/>
          <w:color w:val="000000" w:themeColor="text1"/>
        </w:rPr>
        <w:t>October 7th</w:t>
      </w:r>
      <w:r w:rsidRPr="00CA7779">
        <w:rPr>
          <w:rFonts w:asciiTheme="majorHAnsi" w:eastAsia="Times New Roman" w:hAnsiTheme="majorHAnsi" w:cstheme="majorHAnsi"/>
          <w:snapToGrid w:val="0"/>
          <w:color w:val="000000" w:themeColor="text1"/>
        </w:rPr>
        <w:t xml:space="preserve">, </w:t>
      </w:r>
      <w:proofErr w:type="gramStart"/>
      <w:r w:rsidRPr="00CA7779">
        <w:rPr>
          <w:rFonts w:asciiTheme="majorHAnsi" w:eastAsia="Times New Roman" w:hAnsiTheme="majorHAnsi" w:cstheme="majorHAnsi"/>
          <w:snapToGrid w:val="0"/>
          <w:color w:val="000000" w:themeColor="text1"/>
        </w:rPr>
        <w:t>2025</w:t>
      </w:r>
      <w:proofErr w:type="gramEnd"/>
      <w:r w:rsidRPr="00CA7779">
        <w:rPr>
          <w:rFonts w:asciiTheme="majorHAnsi" w:eastAsia="Times New Roman" w:hAnsiTheme="majorHAnsi" w:cstheme="majorHAnsi"/>
          <w:snapToGrid w:val="0"/>
          <w:color w:val="000000" w:themeColor="text1"/>
        </w:rPr>
        <w:t xml:space="preserve"> BOS meeting minutes</w:t>
      </w:r>
      <w:r w:rsidR="00C6069A">
        <w:rPr>
          <w:rFonts w:asciiTheme="majorHAnsi" w:eastAsia="Times New Roman" w:hAnsiTheme="majorHAnsi" w:cstheme="majorHAnsi"/>
          <w:snapToGrid w:val="0"/>
          <w:color w:val="000000" w:themeColor="text1"/>
        </w:rPr>
        <w:t>.</w:t>
      </w:r>
    </w:p>
    <w:p w14:paraId="1F5DE630" w14:textId="5C820B39" w:rsidR="00C6069A" w:rsidRDefault="00C6069A" w:rsidP="00C6069A">
      <w:pPr>
        <w:widowControl w:val="0"/>
        <w:spacing w:after="0" w:line="255" w:lineRule="auto"/>
        <w:ind w:firstLine="720"/>
        <w:rPr>
          <w:rFonts w:asciiTheme="majorHAnsi" w:eastAsia="Times New Roman" w:hAnsiTheme="majorHAnsi" w:cstheme="majorHAnsi"/>
          <w:snapToGrid w:val="0"/>
          <w:color w:val="000000" w:themeColor="text1"/>
        </w:rPr>
      </w:pPr>
      <w:r>
        <w:rPr>
          <w:rFonts w:asciiTheme="majorHAnsi" w:eastAsia="Times New Roman" w:hAnsiTheme="majorHAnsi" w:cstheme="majorHAnsi"/>
          <w:snapToGrid w:val="0"/>
          <w:color w:val="000000" w:themeColor="text1"/>
        </w:rPr>
        <w:t>John Membrino made a motion to approve the October 7</w:t>
      </w:r>
      <w:r w:rsidRPr="00C6069A">
        <w:rPr>
          <w:rFonts w:asciiTheme="majorHAnsi" w:eastAsia="Times New Roman" w:hAnsiTheme="majorHAnsi" w:cstheme="majorHAnsi"/>
          <w:snapToGrid w:val="0"/>
          <w:color w:val="000000" w:themeColor="text1"/>
          <w:vertAlign w:val="superscript"/>
        </w:rPr>
        <w:t>th</w:t>
      </w:r>
      <w:r>
        <w:rPr>
          <w:rFonts w:asciiTheme="majorHAnsi" w:eastAsia="Times New Roman" w:hAnsiTheme="majorHAnsi" w:cstheme="majorHAnsi"/>
          <w:snapToGrid w:val="0"/>
          <w:color w:val="000000" w:themeColor="text1"/>
        </w:rPr>
        <w:t xml:space="preserve"> meeting minutes. Karla Dexter </w:t>
      </w:r>
      <w:proofErr w:type="gramStart"/>
      <w:r>
        <w:rPr>
          <w:rFonts w:asciiTheme="majorHAnsi" w:eastAsia="Times New Roman" w:hAnsiTheme="majorHAnsi" w:cstheme="majorHAnsi"/>
          <w:snapToGrid w:val="0"/>
          <w:color w:val="000000" w:themeColor="text1"/>
        </w:rPr>
        <w:t>second</w:t>
      </w:r>
      <w:proofErr w:type="gramEnd"/>
      <w:r>
        <w:rPr>
          <w:rFonts w:asciiTheme="majorHAnsi" w:eastAsia="Times New Roman" w:hAnsiTheme="majorHAnsi" w:cstheme="majorHAnsi"/>
          <w:snapToGrid w:val="0"/>
          <w:color w:val="000000" w:themeColor="text1"/>
        </w:rPr>
        <w:t xml:space="preserve"> this motion. All in favor, motion passed. </w:t>
      </w:r>
    </w:p>
    <w:p w14:paraId="546310D2" w14:textId="77777777" w:rsidR="00613D15" w:rsidRPr="00D502AE" w:rsidRDefault="00613D15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042BFBCE" w14:textId="77777777" w:rsidR="0057180E" w:rsidRPr="00B066A5" w:rsidRDefault="0057180E" w:rsidP="0057180E">
      <w:pPr>
        <w:keepNext/>
        <w:widowControl w:val="0"/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  <w:u w:val="single"/>
        </w:rPr>
      </w:pPr>
      <w:r w:rsidRPr="00B066A5"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  <w:u w:val="single"/>
        </w:rPr>
        <w:t>Payment of Bills and Approval of the Treasurer’s Report</w:t>
      </w:r>
    </w:p>
    <w:p w14:paraId="4AF32499" w14:textId="1D00543F" w:rsidR="00836915" w:rsidRPr="00D502AE" w:rsidRDefault="0057180E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Mr. Membrino made a motion and </w:t>
      </w:r>
      <w:bookmarkStart w:id="1" w:name="_Hlk129246401"/>
      <w:r w:rsidR="004845A3">
        <w:rPr>
          <w:rFonts w:asciiTheme="majorHAnsi" w:eastAsia="Times New Roman" w:hAnsiTheme="majorHAnsi" w:cstheme="majorHAnsi"/>
          <w:snapToGrid w:val="0"/>
          <w:sz w:val="24"/>
          <w:szCs w:val="24"/>
        </w:rPr>
        <w:t>Mr. Ciccarone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bookmarkEnd w:id="1"/>
      <w:proofErr w:type="gramStart"/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second</w:t>
      </w:r>
      <w:proofErr w:type="gramEnd"/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to pay the bills</w:t>
      </w:r>
      <w:r w:rsidR="00235C72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and approve </w:t>
      </w:r>
      <w:r w:rsidR="004E23A5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the Treasurer</w:t>
      </w:r>
      <w:r w:rsidR="00235C72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Report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.</w:t>
      </w:r>
      <w:r w:rsidR="00532D6C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All in favor, motion passed.</w:t>
      </w:r>
    </w:p>
    <w:p w14:paraId="453864D1" w14:textId="77777777" w:rsidR="00F30B2F" w:rsidRPr="00D502AE" w:rsidRDefault="00F30B2F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02149B5C" w14:textId="259B716C" w:rsidR="008A3DCD" w:rsidRPr="00D502AE" w:rsidRDefault="0057180E" w:rsidP="004E23A5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B066A5"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  <w:u w:val="single"/>
        </w:rPr>
        <w:t>Personal Appearances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4E23A5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– No Report</w:t>
      </w:r>
    </w:p>
    <w:p w14:paraId="3438612D" w14:textId="77777777" w:rsidR="004E23A5" w:rsidRPr="00D502AE" w:rsidRDefault="004E23A5" w:rsidP="008A3DCD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58082B17" w14:textId="4C6A0977" w:rsidR="004E23A5" w:rsidRPr="00B066A5" w:rsidRDefault="008A3DCD" w:rsidP="008A3DCD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  <w:u w:val="single"/>
        </w:rPr>
      </w:pPr>
      <w:r w:rsidRPr="00B066A5"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  <w:u w:val="single"/>
        </w:rPr>
        <w:t xml:space="preserve">Fire Companies </w:t>
      </w:r>
    </w:p>
    <w:p w14:paraId="0B42930E" w14:textId="77777777" w:rsidR="006A534C" w:rsidRDefault="006A534C" w:rsidP="008A3DCD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  <w:u w:val="single"/>
        </w:rPr>
      </w:pPr>
    </w:p>
    <w:p w14:paraId="3B12A18B" w14:textId="169A6844" w:rsidR="00B066A5" w:rsidRDefault="00B066A5" w:rsidP="00B066A5">
      <w:pPr>
        <w:shd w:val="clear" w:color="auto" w:fill="FFFFFF"/>
        <w:ind w:firstLine="720"/>
        <w:textAlignment w:val="baseline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  <w:t>Hereford Fire Company</w:t>
      </w:r>
      <w:r w:rsidRPr="00D502AE">
        <w:rPr>
          <w:rFonts w:asciiTheme="majorHAnsi" w:eastAsia="Times New Roman" w:hAnsiTheme="majorHAnsi" w:cstheme="majorHAnsi"/>
          <w:i/>
          <w:iCs/>
          <w:snapToGrid w:val="0"/>
          <w:sz w:val="24"/>
          <w:szCs w:val="24"/>
        </w:rPr>
        <w:t>-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Mr. </w:t>
      </w: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Borowski, reported </w:t>
      </w:r>
      <w:r w:rsidR="00CC2C73">
        <w:rPr>
          <w:rFonts w:asciiTheme="majorHAnsi" w:eastAsia="Times New Roman" w:hAnsiTheme="majorHAnsi" w:cstheme="majorHAnsi"/>
          <w:snapToGrid w:val="0"/>
          <w:sz w:val="24"/>
          <w:szCs w:val="24"/>
        </w:rPr>
        <w:t>13</w:t>
      </w: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calls for the month. </w:t>
      </w:r>
      <w:r w:rsidR="00CC2C73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He also attached a copy of the state grant for the </w:t>
      </w:r>
      <w:r w:rsidR="003633AB">
        <w:rPr>
          <w:rFonts w:asciiTheme="majorHAnsi" w:eastAsia="Times New Roman" w:hAnsiTheme="majorHAnsi" w:cstheme="majorHAnsi"/>
          <w:snapToGrid w:val="0"/>
          <w:sz w:val="24"/>
          <w:szCs w:val="24"/>
        </w:rPr>
        <w:t>year 2025</w:t>
      </w:r>
      <w:r w:rsidR="00CC2C73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. Per the fire department </w:t>
      </w:r>
      <w:r w:rsidR="00410CE2">
        <w:rPr>
          <w:rFonts w:asciiTheme="majorHAnsi" w:eastAsia="Times New Roman" w:hAnsiTheme="majorHAnsi" w:cstheme="majorHAnsi"/>
          <w:snapToGrid w:val="0"/>
          <w:sz w:val="24"/>
          <w:szCs w:val="24"/>
        </w:rPr>
        <w:t>regulations,</w:t>
      </w:r>
      <w:r w:rsidR="00CC2C73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it is required that the township receives a copy. </w:t>
      </w:r>
      <w:r w:rsidR="003633AB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His goal is to receive a new washing machine and replace some hose.  The proposed is 22 sections of a hose, which is </w:t>
      </w:r>
      <w:r w:rsidR="0063661A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50 feet each.  The washer is a high need based on the hazard chemical that comes with home fires anymore. The big difference is the rate of spin and how long it runs, </w:t>
      </w:r>
      <w:r w:rsidR="00410CE2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the goal is to wash </w:t>
      </w:r>
      <w:r w:rsidR="00F923E5">
        <w:rPr>
          <w:rFonts w:asciiTheme="majorHAnsi" w:eastAsia="Times New Roman" w:hAnsiTheme="majorHAnsi" w:cstheme="majorHAnsi"/>
          <w:snapToGrid w:val="0"/>
          <w:sz w:val="24"/>
          <w:szCs w:val="24"/>
        </w:rPr>
        <w:t>3</w:t>
      </w:r>
      <w:r w:rsidR="00410CE2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pieces of uninform vs 2 from prior. </w:t>
      </w:r>
      <w:r w:rsidR="008A79D0">
        <w:rPr>
          <w:rFonts w:asciiTheme="majorHAnsi" w:eastAsia="Times New Roman" w:hAnsiTheme="majorHAnsi" w:cstheme="majorHAnsi"/>
          <w:snapToGrid w:val="0"/>
          <w:sz w:val="24"/>
          <w:szCs w:val="24"/>
        </w:rPr>
        <w:t>His goal is to receive the full $20,000.00</w:t>
      </w:r>
    </w:p>
    <w:p w14:paraId="1D1D9A48" w14:textId="1403877A" w:rsidR="00F923E5" w:rsidRDefault="00F923E5" w:rsidP="00B066A5">
      <w:pPr>
        <w:shd w:val="clear" w:color="auto" w:fill="FFFFFF"/>
        <w:ind w:firstLine="720"/>
        <w:textAlignment w:val="baseline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Mr. Marks </w:t>
      </w:r>
      <w:r w:rsidR="008A79D0">
        <w:rPr>
          <w:rFonts w:asciiTheme="majorHAnsi" w:eastAsia="Times New Roman" w:hAnsiTheme="majorHAnsi" w:cstheme="majorHAnsi"/>
          <w:snapToGrid w:val="0"/>
          <w:sz w:val="24"/>
          <w:szCs w:val="24"/>
        </w:rPr>
        <w:t>reported that</w:t>
      </w: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8A79D0">
        <w:rPr>
          <w:rFonts w:asciiTheme="majorHAnsi" w:eastAsia="Times New Roman" w:hAnsiTheme="majorHAnsi" w:cstheme="majorHAnsi"/>
          <w:snapToGrid w:val="0"/>
          <w:sz w:val="24"/>
          <w:szCs w:val="24"/>
        </w:rPr>
        <w:t>fund drive information was mailed out, if you did not receive it, please reach out to the township. The township has received over 25% of their request. Dean said they do well, he has been working on cleaning up the list.</w:t>
      </w:r>
    </w:p>
    <w:p w14:paraId="5ABAA948" w14:textId="4BE59064" w:rsidR="006A534C" w:rsidRDefault="006A534C" w:rsidP="008A79D0">
      <w:pPr>
        <w:shd w:val="clear" w:color="auto" w:fill="FFFFFF"/>
        <w:ind w:firstLine="720"/>
        <w:textAlignment w:val="baseline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proofErr w:type="spellStart"/>
      <w:r w:rsidRPr="00D502AE"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  <w:t>Seisholtzville</w:t>
      </w:r>
      <w:proofErr w:type="spellEnd"/>
      <w:r w:rsidRPr="00D502AE"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  <w:t xml:space="preserve"> Fire Company-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M</w:t>
      </w: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>r. Miller reported</w:t>
      </w:r>
      <w:r w:rsidR="00432FC1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Mrs. Sacks emailed over the </w:t>
      </w:r>
      <w:r w:rsidR="005C1A59">
        <w:rPr>
          <w:rFonts w:asciiTheme="majorHAnsi" w:eastAsia="Times New Roman" w:hAnsiTheme="majorHAnsi" w:cstheme="majorHAnsi"/>
          <w:snapToGrid w:val="0"/>
          <w:sz w:val="24"/>
          <w:szCs w:val="24"/>
        </w:rPr>
        <w:t>call list</w:t>
      </w:r>
      <w:r w:rsidR="00954522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, he mentioned </w:t>
      </w:r>
      <w:r w:rsidR="008D42BF">
        <w:rPr>
          <w:rFonts w:asciiTheme="majorHAnsi" w:eastAsia="Times New Roman" w:hAnsiTheme="majorHAnsi" w:cstheme="majorHAnsi"/>
          <w:snapToGrid w:val="0"/>
          <w:sz w:val="24"/>
          <w:szCs w:val="24"/>
        </w:rPr>
        <w:t>their</w:t>
      </w:r>
      <w:r w:rsidR="00954522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8D42BF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next fundraiser would be the chili and pumpkin roll coming in the next month. </w:t>
      </w:r>
    </w:p>
    <w:p w14:paraId="40E12F89" w14:textId="77777777" w:rsidR="008D42BF" w:rsidRDefault="008D42BF" w:rsidP="008D42BF">
      <w:pPr>
        <w:shd w:val="clear" w:color="auto" w:fill="FFFFFF"/>
        <w:ind w:firstLine="720"/>
        <w:textAlignment w:val="baseline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  <w:t>Hereford Fire Police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– Mr. Albitz reported Hereford Fire police will be assisting with the 1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  <w:vertAlign w:val="superscript"/>
        </w:rPr>
        <w:t>st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Friday events down in East Greenville. </w:t>
      </w: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>They will also be assisting Hereford Elementary for their 2026 new year school events along with multiple Halloween Parades coming up.</w:t>
      </w:r>
    </w:p>
    <w:p w14:paraId="28587528" w14:textId="77777777" w:rsidR="008D42BF" w:rsidRDefault="008D42BF" w:rsidP="008A79D0">
      <w:pPr>
        <w:shd w:val="clear" w:color="auto" w:fill="FFFFFF"/>
        <w:ind w:firstLine="720"/>
        <w:textAlignment w:val="baseline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7E6921C6" w14:textId="77777777" w:rsidR="008D42BF" w:rsidRDefault="008D42BF" w:rsidP="008A79D0">
      <w:pPr>
        <w:shd w:val="clear" w:color="auto" w:fill="FFFFFF"/>
        <w:ind w:firstLine="720"/>
        <w:textAlignment w:val="baseline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59F1FF86" w14:textId="3E65B0C1" w:rsidR="00E40546" w:rsidRPr="00D502AE" w:rsidRDefault="00E40546" w:rsidP="00B066A5">
      <w:pPr>
        <w:widowControl w:val="0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proofErr w:type="spellStart"/>
      <w:r w:rsidRPr="00D502AE"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  <w:lastRenderedPageBreak/>
        <w:t>Seisholtzville</w:t>
      </w:r>
      <w:proofErr w:type="spellEnd"/>
      <w:r w:rsidRPr="00D502AE"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  <w:t xml:space="preserve"> Fire Police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– Mr</w:t>
      </w:r>
      <w:r w:rsidR="00CB6EDB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. Miller </w:t>
      </w:r>
      <w:r w:rsidR="007A0C3D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didn’t have anything to report </w:t>
      </w:r>
    </w:p>
    <w:p w14:paraId="33C0338A" w14:textId="77777777" w:rsidR="007A0C3D" w:rsidRDefault="007A0C3D" w:rsidP="002F45C1">
      <w:pPr>
        <w:shd w:val="clear" w:color="auto" w:fill="FFFFFF"/>
        <w:textAlignment w:val="baseline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4F1071C8" w14:textId="1DB1629C" w:rsidR="00377325" w:rsidRDefault="008A3DCD" w:rsidP="00240373">
      <w:pPr>
        <w:widowControl w:val="0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  <w:t>Bally Ambulance</w:t>
      </w:r>
      <w:r w:rsidRPr="00D502AE"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</w:rPr>
        <w:t xml:space="preserve"> –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7A0C3D">
        <w:rPr>
          <w:rFonts w:asciiTheme="majorHAnsi" w:eastAsia="Times New Roman" w:hAnsiTheme="majorHAnsi" w:cstheme="majorHAnsi"/>
          <w:snapToGrid w:val="0"/>
          <w:sz w:val="24"/>
          <w:szCs w:val="24"/>
        </w:rPr>
        <w:t>Mike</w:t>
      </w:r>
      <w:r w:rsidR="001F62BD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reported</w:t>
      </w:r>
      <w:r w:rsidR="00853ADE">
        <w:rPr>
          <w:rFonts w:asciiTheme="majorHAnsi" w:eastAsia="Times New Roman" w:hAnsiTheme="majorHAnsi" w:cstheme="majorHAnsi"/>
          <w:snapToGrid w:val="0"/>
          <w:sz w:val="24"/>
          <w:szCs w:val="24"/>
        </w:rPr>
        <w:t>:</w:t>
      </w:r>
    </w:p>
    <w:p w14:paraId="4C84D7B7" w14:textId="7F123281" w:rsidR="00853ADE" w:rsidRDefault="0016386E" w:rsidP="00EF4399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>2</w:t>
      </w:r>
      <w:r w:rsidR="009D4580">
        <w:rPr>
          <w:rFonts w:asciiTheme="majorHAnsi" w:eastAsia="Times New Roman" w:hAnsiTheme="majorHAnsi" w:cstheme="majorHAnsi"/>
          <w:snapToGrid w:val="0"/>
          <w:sz w:val="24"/>
          <w:szCs w:val="24"/>
        </w:rPr>
        <w:t>9</w:t>
      </w:r>
      <w:r w:rsidR="00853AD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calls for the month of </w:t>
      </w:r>
      <w:r w:rsidR="008904CA">
        <w:rPr>
          <w:rFonts w:asciiTheme="majorHAnsi" w:eastAsia="Times New Roman" w:hAnsiTheme="majorHAnsi" w:cstheme="majorHAnsi"/>
          <w:snapToGrid w:val="0"/>
          <w:sz w:val="24"/>
          <w:szCs w:val="24"/>
        </w:rPr>
        <w:t>September</w:t>
      </w:r>
    </w:p>
    <w:p w14:paraId="2C03F398" w14:textId="48347E96" w:rsidR="002405E0" w:rsidRDefault="002405E0" w:rsidP="00EF4399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>1079 Year to date call for 2025</w:t>
      </w:r>
    </w:p>
    <w:p w14:paraId="4F927F73" w14:textId="5189BC27" w:rsidR="00334D71" w:rsidRDefault="00470A4C" w:rsidP="00EF4399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News: </w:t>
      </w:r>
      <w:r w:rsidR="00B770D4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overall call volume stays </w:t>
      </w:r>
      <w:r w:rsidR="00334D71">
        <w:rPr>
          <w:rFonts w:asciiTheme="majorHAnsi" w:eastAsia="Times New Roman" w:hAnsiTheme="majorHAnsi" w:cstheme="majorHAnsi"/>
          <w:snapToGrid w:val="0"/>
          <w:sz w:val="24"/>
          <w:szCs w:val="24"/>
        </w:rPr>
        <w:t>consistent</w:t>
      </w:r>
      <w:r w:rsidR="00B770D4">
        <w:rPr>
          <w:rFonts w:asciiTheme="majorHAnsi" w:eastAsia="Times New Roman" w:hAnsiTheme="majorHAnsi" w:cstheme="majorHAnsi"/>
          <w:snapToGrid w:val="0"/>
          <w:sz w:val="24"/>
          <w:szCs w:val="24"/>
        </w:rPr>
        <w:t>, looking for opportunities to increase staffing during times fo</w:t>
      </w:r>
      <w:r w:rsidR="00334D71">
        <w:rPr>
          <w:rFonts w:asciiTheme="majorHAnsi" w:eastAsia="Times New Roman" w:hAnsiTheme="majorHAnsi" w:cstheme="majorHAnsi"/>
          <w:snapToGrid w:val="0"/>
          <w:sz w:val="24"/>
          <w:szCs w:val="24"/>
        </w:rPr>
        <w:t>r</w:t>
      </w:r>
      <w:r w:rsidR="00B770D4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peak call volume, </w:t>
      </w:r>
      <w:r w:rsidR="00334D71">
        <w:rPr>
          <w:rFonts w:asciiTheme="majorHAnsi" w:eastAsia="Times New Roman" w:hAnsiTheme="majorHAnsi" w:cstheme="majorHAnsi"/>
          <w:snapToGrid w:val="0"/>
          <w:sz w:val="24"/>
          <w:szCs w:val="24"/>
        </w:rPr>
        <w:t>2025-2026 fire grant application opens on September 5</w:t>
      </w:r>
      <w:r w:rsidR="00334D71" w:rsidRPr="00334D71">
        <w:rPr>
          <w:rFonts w:asciiTheme="majorHAnsi" w:eastAsia="Times New Roman" w:hAnsiTheme="majorHAnsi" w:cstheme="majorHAnsi"/>
          <w:snapToGrid w:val="0"/>
          <w:sz w:val="24"/>
          <w:szCs w:val="24"/>
          <w:vertAlign w:val="superscript"/>
        </w:rPr>
        <w:t>th</w:t>
      </w:r>
      <w:r w:rsidR="00334D71">
        <w:rPr>
          <w:rFonts w:asciiTheme="majorHAnsi" w:eastAsia="Times New Roman" w:hAnsiTheme="majorHAnsi" w:cstheme="majorHAnsi"/>
          <w:snapToGrid w:val="0"/>
          <w:sz w:val="24"/>
          <w:szCs w:val="24"/>
          <w:vertAlign w:val="superscript"/>
        </w:rPr>
        <w:t xml:space="preserve"> </w:t>
      </w:r>
    </w:p>
    <w:p w14:paraId="441B9193" w14:textId="77777777" w:rsidR="00C83FC1" w:rsidRPr="00D502AE" w:rsidRDefault="00C83FC1" w:rsidP="008A3DCD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73012E25" w14:textId="2D10839D" w:rsidR="00587FE3" w:rsidRDefault="00C83FC1" w:rsidP="00B066A5">
      <w:pPr>
        <w:widowControl w:val="0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  <w:t>Emergency Management</w:t>
      </w:r>
      <w:r w:rsidRPr="00D502AE"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</w:rPr>
        <w:t xml:space="preserve"> –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777081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Mr. Leets </w:t>
      </w:r>
      <w:r w:rsidR="008320C9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reported </w:t>
      </w:r>
      <w:r w:rsidR="00587FE3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one training for the month of </w:t>
      </w:r>
      <w:r w:rsidR="00666736">
        <w:rPr>
          <w:rFonts w:asciiTheme="majorHAnsi" w:eastAsia="Times New Roman" w:hAnsiTheme="majorHAnsi" w:cstheme="majorHAnsi"/>
          <w:snapToGrid w:val="0"/>
          <w:sz w:val="24"/>
          <w:szCs w:val="24"/>
        </w:rPr>
        <w:t>September</w:t>
      </w:r>
    </w:p>
    <w:p w14:paraId="2AFA5914" w14:textId="6F7EA811" w:rsidR="00666736" w:rsidRDefault="00666736" w:rsidP="00B066A5">
      <w:pPr>
        <w:widowControl w:val="0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ab/>
      </w:r>
      <w:r w:rsidR="007B6C19">
        <w:rPr>
          <w:rFonts w:asciiTheme="majorHAnsi" w:eastAsia="Times New Roman" w:hAnsiTheme="majorHAnsi" w:cstheme="majorHAnsi"/>
          <w:snapToGrid w:val="0"/>
          <w:sz w:val="24"/>
          <w:szCs w:val="24"/>
        </w:rPr>
        <w:t>September 202</w:t>
      </w:r>
      <w:r w:rsidR="00D82A75">
        <w:rPr>
          <w:rFonts w:asciiTheme="majorHAnsi" w:eastAsia="Times New Roman" w:hAnsiTheme="majorHAnsi" w:cstheme="majorHAnsi"/>
          <w:snapToGrid w:val="0"/>
          <w:sz w:val="24"/>
          <w:szCs w:val="24"/>
        </w:rPr>
        <w:t>5</w:t>
      </w:r>
      <w:r w:rsidR="007B6C19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– attended Berks Dept of Emergency Services in- service training. The training was </w:t>
      </w:r>
      <w:r w:rsidR="007260AC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on </w:t>
      </w:r>
      <w:proofErr w:type="spellStart"/>
      <w:r w:rsidR="007260AC">
        <w:rPr>
          <w:rFonts w:asciiTheme="majorHAnsi" w:eastAsia="Times New Roman" w:hAnsiTheme="majorHAnsi" w:cstheme="majorHAnsi"/>
          <w:snapToGrid w:val="0"/>
          <w:sz w:val="24"/>
          <w:szCs w:val="24"/>
        </w:rPr>
        <w:t>Juvare</w:t>
      </w:r>
      <w:proofErr w:type="spellEnd"/>
      <w:r w:rsidR="007260AC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proofErr w:type="spellStart"/>
      <w:r w:rsidR="007260AC">
        <w:rPr>
          <w:rFonts w:asciiTheme="majorHAnsi" w:eastAsia="Times New Roman" w:hAnsiTheme="majorHAnsi" w:cstheme="majorHAnsi"/>
          <w:snapToGrid w:val="0"/>
          <w:sz w:val="24"/>
          <w:szCs w:val="24"/>
        </w:rPr>
        <w:t>WebEOC</w:t>
      </w:r>
      <w:proofErr w:type="spellEnd"/>
      <w:r w:rsidR="007260AC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</w:p>
    <w:p w14:paraId="42613C5E" w14:textId="08B0F0D7" w:rsidR="007260AC" w:rsidRDefault="007260AC" w:rsidP="00B066A5">
      <w:pPr>
        <w:widowControl w:val="0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ab/>
      </w:r>
      <w:r w:rsidR="00D82A75">
        <w:rPr>
          <w:rFonts w:asciiTheme="majorHAnsi" w:eastAsia="Times New Roman" w:hAnsiTheme="majorHAnsi" w:cstheme="majorHAnsi"/>
          <w:snapToGrid w:val="0"/>
          <w:sz w:val="24"/>
          <w:szCs w:val="24"/>
        </w:rPr>
        <w:t>October 15-17</w:t>
      </w:r>
      <w:r w:rsidR="000F5CAF">
        <w:rPr>
          <w:rFonts w:asciiTheme="majorHAnsi" w:eastAsia="Times New Roman" w:hAnsiTheme="majorHAnsi" w:cstheme="majorHAnsi"/>
          <w:snapToGrid w:val="0"/>
          <w:sz w:val="24"/>
          <w:szCs w:val="24"/>
        </w:rPr>
        <w:t>, 2025</w:t>
      </w:r>
      <w:r w:rsidR="00D82A75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– attended L2300 Intermediate EOC operations course, the training was provided by the Lehigh County emergency management </w:t>
      </w:r>
    </w:p>
    <w:p w14:paraId="5B430801" w14:textId="289609A4" w:rsidR="00494ABE" w:rsidRDefault="00587FE3" w:rsidP="00033DDC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ab/>
      </w:r>
      <w:r w:rsidR="00D5229B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</w:p>
    <w:p w14:paraId="258F2112" w14:textId="5D797A78" w:rsidR="00C83FC1" w:rsidRPr="00D502AE" w:rsidRDefault="00C83FC1" w:rsidP="000F5CAF">
      <w:pPr>
        <w:widowControl w:val="0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  <w:t>Recreation Committee</w:t>
      </w:r>
      <w:r w:rsidRPr="00D502AE"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</w:rPr>
        <w:t xml:space="preserve"> –</w:t>
      </w:r>
      <w:r w:rsidR="00CB678A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9939FF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No report</w:t>
      </w:r>
    </w:p>
    <w:p w14:paraId="0A510FD2" w14:textId="77777777" w:rsidR="00C83FC1" w:rsidRPr="00D502AE" w:rsidRDefault="00C83FC1" w:rsidP="008A3DCD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2D971CA0" w14:textId="08299A10" w:rsidR="00C83FC1" w:rsidRPr="00D502AE" w:rsidRDefault="00C83FC1" w:rsidP="00B066A5">
      <w:pPr>
        <w:widowControl w:val="0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  <w:t>Environmental Advisory Committee</w:t>
      </w:r>
      <w:r w:rsidRPr="00D502AE">
        <w:rPr>
          <w:rFonts w:asciiTheme="majorHAnsi" w:eastAsia="Times New Roman" w:hAnsiTheme="majorHAnsi" w:cstheme="majorHAnsi"/>
          <w:b/>
          <w:bCs/>
          <w:snapToGrid w:val="0"/>
          <w:sz w:val="24"/>
          <w:szCs w:val="24"/>
        </w:rPr>
        <w:t xml:space="preserve"> –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6D49AD">
        <w:rPr>
          <w:rFonts w:asciiTheme="majorHAnsi" w:eastAsia="Times New Roman" w:hAnsiTheme="majorHAnsi" w:cstheme="majorHAnsi"/>
          <w:snapToGrid w:val="0"/>
          <w:sz w:val="24"/>
          <w:szCs w:val="24"/>
        </w:rPr>
        <w:t>No report</w:t>
      </w:r>
      <w:r w:rsidR="0032582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</w:p>
    <w:p w14:paraId="3B2F5815" w14:textId="77777777" w:rsidR="00C83FC1" w:rsidRPr="00D502AE" w:rsidRDefault="00C83FC1" w:rsidP="00C83FC1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1D8E054B" w14:textId="3CA258A4" w:rsidR="00E72EC1" w:rsidRPr="00D502AE" w:rsidRDefault="00E72EC1" w:rsidP="00B066A5">
      <w:pPr>
        <w:widowControl w:val="0"/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b/>
          <w:bCs/>
          <w:i/>
          <w:iCs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State Police Report  </w:t>
      </w:r>
    </w:p>
    <w:p w14:paraId="2EFCF748" w14:textId="6E1B1461" w:rsidR="00FD2E89" w:rsidRPr="00D502AE" w:rsidRDefault="00E72EC1" w:rsidP="008B1E2E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sz w:val="24"/>
          <w:szCs w:val="24"/>
        </w:rPr>
        <w:tab/>
      </w:r>
      <w:r w:rsidR="00161368" w:rsidRPr="00D502AE">
        <w:rPr>
          <w:rFonts w:asciiTheme="majorHAnsi" w:eastAsia="Times New Roman" w:hAnsiTheme="majorHAnsi" w:cstheme="majorHAnsi"/>
          <w:sz w:val="24"/>
          <w:szCs w:val="24"/>
        </w:rPr>
        <w:t>Report</w:t>
      </w:r>
      <w:r w:rsidR="00792038" w:rsidRPr="00D502A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292BE9">
        <w:rPr>
          <w:rFonts w:asciiTheme="majorHAnsi" w:eastAsia="Times New Roman" w:hAnsiTheme="majorHAnsi" w:cstheme="majorHAnsi"/>
          <w:sz w:val="24"/>
          <w:szCs w:val="24"/>
        </w:rPr>
        <w:t>11</w:t>
      </w:r>
      <w:r w:rsidR="005F342A">
        <w:rPr>
          <w:rFonts w:asciiTheme="majorHAnsi" w:eastAsia="Times New Roman" w:hAnsiTheme="majorHAnsi" w:cstheme="majorHAnsi"/>
          <w:sz w:val="24"/>
          <w:szCs w:val="24"/>
        </w:rPr>
        <w:t>1</w:t>
      </w:r>
      <w:r w:rsidR="00792038" w:rsidRPr="00D502AE">
        <w:rPr>
          <w:rFonts w:asciiTheme="majorHAnsi" w:eastAsia="Times New Roman" w:hAnsiTheme="majorHAnsi" w:cstheme="majorHAnsi"/>
          <w:sz w:val="24"/>
          <w:szCs w:val="24"/>
        </w:rPr>
        <w:t xml:space="preserve"> calls for the month of</w:t>
      </w:r>
      <w:r w:rsidR="00292BE9">
        <w:rPr>
          <w:rFonts w:asciiTheme="majorHAnsi" w:eastAsia="Times New Roman" w:hAnsiTheme="majorHAnsi" w:cstheme="majorHAnsi"/>
          <w:sz w:val="24"/>
          <w:szCs w:val="24"/>
        </w:rPr>
        <w:t xml:space="preserve"> September</w:t>
      </w:r>
      <w:r w:rsidR="00DF5203" w:rsidRPr="00D502AE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6FF13FDD" w14:textId="77777777" w:rsidR="008B1E2E" w:rsidRPr="00D502AE" w:rsidRDefault="008B1E2E" w:rsidP="008B1E2E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2E4717E3" w14:textId="0DC8E7A6" w:rsidR="00CA4A45" w:rsidRDefault="008B1E2E" w:rsidP="008B1E2E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</w:pPr>
      <w:r w:rsidRPr="0007632F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Unfinished Business</w:t>
      </w:r>
      <w:r w:rsidR="00CA4A45" w:rsidRPr="0007632F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 xml:space="preserve"> </w:t>
      </w:r>
    </w:p>
    <w:p w14:paraId="72F68F7F" w14:textId="334B5FD7" w:rsidR="0007632F" w:rsidRDefault="00D86486" w:rsidP="008B1E2E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Conversation about 2026 audit firm options </w:t>
      </w:r>
    </w:p>
    <w:p w14:paraId="7613A8D8" w14:textId="1AE912A4" w:rsidR="00D86486" w:rsidRPr="00D86486" w:rsidRDefault="0042595B" w:rsidP="008B1E2E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Mr. Membrino mentioned there needs to be </w:t>
      </w:r>
      <w:r w:rsidR="009702AF">
        <w:rPr>
          <w:rFonts w:asciiTheme="majorHAnsi" w:eastAsia="Times New Roman" w:hAnsiTheme="majorHAnsi" w:cstheme="majorHAnsi"/>
          <w:sz w:val="24"/>
          <w:szCs w:val="24"/>
        </w:rPr>
        <w:t>a line item for approval in the November 4</w:t>
      </w:r>
      <w:r w:rsidR="009702AF" w:rsidRPr="009702AF">
        <w:rPr>
          <w:rFonts w:asciiTheme="majorHAnsi" w:eastAsia="Times New Roman" w:hAnsiTheme="majorHAnsi" w:cstheme="majorHAnsi"/>
          <w:sz w:val="24"/>
          <w:szCs w:val="24"/>
          <w:vertAlign w:val="superscript"/>
        </w:rPr>
        <w:t>th</w:t>
      </w:r>
      <w:r w:rsidR="009702AF">
        <w:rPr>
          <w:rFonts w:asciiTheme="majorHAnsi" w:eastAsia="Times New Roman" w:hAnsiTheme="majorHAnsi" w:cstheme="majorHAnsi"/>
          <w:sz w:val="24"/>
          <w:szCs w:val="24"/>
        </w:rPr>
        <w:t xml:space="preserve"> board meeting. The board has agreed that the CR&amp;Y Certified Public Accountants to complete the </w:t>
      </w:r>
      <w:r w:rsidR="001F54EF">
        <w:rPr>
          <w:rFonts w:asciiTheme="majorHAnsi" w:eastAsia="Times New Roman" w:hAnsiTheme="majorHAnsi" w:cstheme="majorHAnsi"/>
          <w:sz w:val="24"/>
          <w:szCs w:val="24"/>
        </w:rPr>
        <w:t>2025-2026-2027 audit season for a grand total of $32,850.00</w:t>
      </w:r>
      <w:r w:rsidR="00171819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0571989A" w14:textId="77777777" w:rsidR="00324DB6" w:rsidRPr="009A6E7A" w:rsidRDefault="00324DB6" w:rsidP="008B1E2E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373ABFF1" w14:textId="455ADACD" w:rsidR="007F73CA" w:rsidRPr="001C55BB" w:rsidRDefault="008B1E2E" w:rsidP="008B1E2E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07632F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New Business</w:t>
      </w:r>
      <w:r w:rsidRPr="0007632F">
        <w:rPr>
          <w:rFonts w:asciiTheme="majorHAnsi" w:eastAsia="Times New Roman" w:hAnsiTheme="majorHAnsi" w:cstheme="majorHAnsi"/>
          <w:b/>
          <w:bCs/>
          <w:sz w:val="24"/>
          <w:szCs w:val="24"/>
        </w:rPr>
        <w:t> </w:t>
      </w:r>
    </w:p>
    <w:p w14:paraId="4616AC90" w14:textId="77777777" w:rsidR="001C55BB" w:rsidRPr="00573C4E" w:rsidRDefault="001C55BB" w:rsidP="001C55BB">
      <w:pPr>
        <w:widowControl w:val="0"/>
        <w:numPr>
          <w:ilvl w:val="0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 w:rsidRPr="001C55BB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Approve the 2026 Meeting dates to be published in the Town and Country for two weeks</w:t>
      </w:r>
    </w:p>
    <w:p w14:paraId="110E8BC7" w14:textId="7E7C6E09" w:rsidR="00573C4E" w:rsidRPr="006D67AB" w:rsidRDefault="00573C4E" w:rsidP="00573C4E">
      <w:pPr>
        <w:widowControl w:val="0"/>
        <w:numPr>
          <w:ilvl w:val="1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Mr. Membrino made a motion to approve the 2026 Meeting dates and to be published in the newspaper for 2 weeks. </w:t>
      </w:r>
      <w:r w:rsidR="00CA6089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Mrs. Dexter second this motion. </w:t>
      </w:r>
      <w:r w:rsidR="006D67AB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All in favor, motion passed.</w:t>
      </w:r>
    </w:p>
    <w:p w14:paraId="5056BC90" w14:textId="77777777" w:rsidR="006D67AB" w:rsidRPr="001C55BB" w:rsidRDefault="006D67AB" w:rsidP="006D67AB">
      <w:pPr>
        <w:widowControl w:val="0"/>
        <w:spacing w:after="0" w:line="255" w:lineRule="auto"/>
        <w:ind w:left="1440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</w:p>
    <w:p w14:paraId="6EE6F3F7" w14:textId="77777777" w:rsidR="001C55BB" w:rsidRPr="006D67AB" w:rsidRDefault="001C55BB" w:rsidP="001C55BB">
      <w:pPr>
        <w:widowControl w:val="0"/>
        <w:numPr>
          <w:ilvl w:val="0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 w:rsidRPr="001C55BB">
        <w:rPr>
          <w:rFonts w:asciiTheme="majorHAnsi" w:hAnsiTheme="majorHAnsi" w:cstheme="majorHAnsi"/>
          <w:sz w:val="24"/>
          <w:szCs w:val="24"/>
        </w:rPr>
        <w:t>Approve Standard Storm Water Maintenance Agreement for Brookshire Owners Association for Parcel #52641101085875 located on Stein Road.</w:t>
      </w:r>
    </w:p>
    <w:p w14:paraId="3589ACA6" w14:textId="221E4041" w:rsidR="003F3804" w:rsidRDefault="006D67AB" w:rsidP="003F3804">
      <w:pPr>
        <w:widowControl w:val="0"/>
        <w:numPr>
          <w:ilvl w:val="1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Mr. Membrino made a motion to approve the SSWMA for Brookshire Owners Association. </w:t>
      </w:r>
      <w:r w:rsidR="005E0D05">
        <w:rPr>
          <w:rFonts w:asciiTheme="majorHAnsi" w:hAnsiTheme="majorHAnsi" w:cstheme="majorHAnsi"/>
          <w:sz w:val="24"/>
          <w:szCs w:val="24"/>
        </w:rPr>
        <w:t>Mrs. Dexter second this motion. All in favor, motion passed.</w:t>
      </w:r>
    </w:p>
    <w:p w14:paraId="2AF6F7BD" w14:textId="77777777" w:rsidR="003F3804" w:rsidRPr="003F3804" w:rsidRDefault="003F3804" w:rsidP="003F3804">
      <w:pPr>
        <w:widowControl w:val="0"/>
        <w:spacing w:after="0" w:line="255" w:lineRule="auto"/>
        <w:ind w:left="1440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</w:p>
    <w:p w14:paraId="2D2A3AE6" w14:textId="376EED12" w:rsidR="001C55BB" w:rsidRPr="001A3265" w:rsidRDefault="001C55BB" w:rsidP="001C55BB">
      <w:pPr>
        <w:widowControl w:val="0"/>
        <w:numPr>
          <w:ilvl w:val="0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 w:rsidRPr="001C55BB">
        <w:rPr>
          <w:rFonts w:asciiTheme="majorHAnsi" w:hAnsiTheme="majorHAnsi" w:cstheme="majorHAnsi"/>
          <w:sz w:val="24"/>
          <w:szCs w:val="24"/>
        </w:rPr>
        <w:t>Approve the Resolution and Signature Card Approval for all accounts through ESSA – everyone must resign since there is a new BOS member</w:t>
      </w:r>
    </w:p>
    <w:p w14:paraId="38C53E7C" w14:textId="149ADB90" w:rsidR="001A3265" w:rsidRPr="003F3804" w:rsidRDefault="001A3265" w:rsidP="001A3265">
      <w:pPr>
        <w:widowControl w:val="0"/>
        <w:numPr>
          <w:ilvl w:val="1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Mr. Membrino made a motion to approve the resolution and signature card approval for all accounts through ESSA</w:t>
      </w:r>
      <w:r w:rsidR="00815D71">
        <w:rPr>
          <w:rFonts w:asciiTheme="majorHAnsi" w:hAnsiTheme="majorHAnsi" w:cstheme="majorHAnsi"/>
          <w:sz w:val="24"/>
          <w:szCs w:val="24"/>
        </w:rPr>
        <w:t xml:space="preserve"> – everyone must resign since there are </w:t>
      </w:r>
      <w:r w:rsidR="00815D71">
        <w:rPr>
          <w:rFonts w:asciiTheme="majorHAnsi" w:hAnsiTheme="majorHAnsi" w:cstheme="majorHAnsi"/>
          <w:sz w:val="24"/>
          <w:szCs w:val="24"/>
        </w:rPr>
        <w:lastRenderedPageBreak/>
        <w:t>new BOS members. Mrs. Dexter second this motion. All in fav</w:t>
      </w:r>
      <w:r w:rsidR="003F3804">
        <w:rPr>
          <w:rFonts w:asciiTheme="majorHAnsi" w:hAnsiTheme="majorHAnsi" w:cstheme="majorHAnsi"/>
          <w:sz w:val="24"/>
          <w:szCs w:val="24"/>
        </w:rPr>
        <w:t>or, motion passed.</w:t>
      </w:r>
    </w:p>
    <w:p w14:paraId="6B7052BE" w14:textId="77777777" w:rsidR="003F3804" w:rsidRPr="001C55BB" w:rsidRDefault="003F3804" w:rsidP="003F3804">
      <w:pPr>
        <w:widowControl w:val="0"/>
        <w:spacing w:after="0" w:line="255" w:lineRule="auto"/>
        <w:ind w:left="1440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</w:p>
    <w:p w14:paraId="4822603F" w14:textId="77777777" w:rsidR="001C55BB" w:rsidRPr="00AF54CB" w:rsidRDefault="001C55BB" w:rsidP="001C55BB">
      <w:pPr>
        <w:widowControl w:val="0"/>
        <w:numPr>
          <w:ilvl w:val="0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 w:rsidRPr="001C55BB">
        <w:rPr>
          <w:rFonts w:asciiTheme="majorHAnsi" w:hAnsiTheme="majorHAnsi" w:cstheme="majorHAnsi"/>
          <w:sz w:val="24"/>
          <w:szCs w:val="24"/>
        </w:rPr>
        <w:t xml:space="preserve">Approve H. Edwards to have November 26th off – Day before Thanksgiving </w:t>
      </w:r>
    </w:p>
    <w:p w14:paraId="46D5F158" w14:textId="23913E64" w:rsidR="00AF54CB" w:rsidRPr="00AF54CB" w:rsidRDefault="00AF54CB" w:rsidP="00AF54CB">
      <w:pPr>
        <w:widowControl w:val="0"/>
        <w:numPr>
          <w:ilvl w:val="1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Mr. Membrino made a motion to approve H. Edwards to have off November 26</w:t>
      </w:r>
      <w:r w:rsidRPr="00AF54C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off. Mrs. Dexter second this motion. All in favor, motion passed.</w:t>
      </w:r>
    </w:p>
    <w:p w14:paraId="7A8DEB4C" w14:textId="77777777" w:rsidR="00AF54CB" w:rsidRPr="001C55BB" w:rsidRDefault="00AF54CB" w:rsidP="00AF54CB">
      <w:pPr>
        <w:widowControl w:val="0"/>
        <w:spacing w:after="0" w:line="255" w:lineRule="auto"/>
        <w:ind w:left="1440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</w:p>
    <w:p w14:paraId="69D330CB" w14:textId="77777777" w:rsidR="001C55BB" w:rsidRPr="00DE250D" w:rsidRDefault="001C55BB" w:rsidP="001C55BB">
      <w:pPr>
        <w:widowControl w:val="0"/>
        <w:numPr>
          <w:ilvl w:val="0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 w:rsidRPr="001C55BB">
        <w:rPr>
          <w:rFonts w:asciiTheme="majorHAnsi" w:hAnsiTheme="majorHAnsi" w:cstheme="majorHAnsi"/>
          <w:sz w:val="24"/>
          <w:szCs w:val="24"/>
        </w:rPr>
        <w:t>Approve H. Edwards to be off December 24</w:t>
      </w:r>
      <w:r w:rsidRPr="001C55B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1C55BB">
        <w:rPr>
          <w:rFonts w:asciiTheme="majorHAnsi" w:hAnsiTheme="majorHAnsi" w:cstheme="majorHAnsi"/>
          <w:sz w:val="24"/>
          <w:szCs w:val="24"/>
        </w:rPr>
        <w:t xml:space="preserve"> – day before Christmas </w:t>
      </w:r>
    </w:p>
    <w:p w14:paraId="52A71B8A" w14:textId="77AC1A19" w:rsidR="00DE250D" w:rsidRPr="004C4475" w:rsidRDefault="00DE250D" w:rsidP="00DE250D">
      <w:pPr>
        <w:widowControl w:val="0"/>
        <w:numPr>
          <w:ilvl w:val="1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Mr. Membrino made a motion to approve H. Edwards to be off December 24</w:t>
      </w:r>
      <w:r w:rsidRPr="004C447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4C4475">
        <w:rPr>
          <w:rFonts w:asciiTheme="majorHAnsi" w:hAnsiTheme="majorHAnsi" w:cstheme="majorHAnsi"/>
          <w:sz w:val="24"/>
          <w:szCs w:val="24"/>
        </w:rPr>
        <w:t xml:space="preserve">. Mrs. Dexter second this motion. All in favor, motion passed. </w:t>
      </w:r>
    </w:p>
    <w:p w14:paraId="57A5D198" w14:textId="77777777" w:rsidR="004C4475" w:rsidRPr="001C55BB" w:rsidRDefault="004C4475" w:rsidP="004C4475">
      <w:pPr>
        <w:widowControl w:val="0"/>
        <w:spacing w:after="0" w:line="255" w:lineRule="auto"/>
        <w:ind w:left="1440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</w:p>
    <w:p w14:paraId="6603C8C4" w14:textId="77777777" w:rsidR="001C55BB" w:rsidRPr="004C4475" w:rsidRDefault="001C55BB" w:rsidP="001C55BB">
      <w:pPr>
        <w:widowControl w:val="0"/>
        <w:numPr>
          <w:ilvl w:val="0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 w:rsidRPr="001C55BB">
        <w:rPr>
          <w:rFonts w:asciiTheme="majorHAnsi" w:hAnsiTheme="majorHAnsi" w:cstheme="majorHAnsi"/>
          <w:sz w:val="24"/>
          <w:szCs w:val="24"/>
        </w:rPr>
        <w:t>Approve H. Edwards to be off December 26</w:t>
      </w:r>
      <w:r w:rsidRPr="001C55BB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1C55BB">
        <w:rPr>
          <w:rFonts w:asciiTheme="majorHAnsi" w:hAnsiTheme="majorHAnsi" w:cstheme="majorHAnsi"/>
          <w:sz w:val="24"/>
          <w:szCs w:val="24"/>
        </w:rPr>
        <w:t xml:space="preserve"> – day after Christmas </w:t>
      </w:r>
    </w:p>
    <w:p w14:paraId="6CFD0044" w14:textId="5F5F7EFC" w:rsidR="004C4475" w:rsidRPr="00A17750" w:rsidRDefault="004C4475" w:rsidP="004C4475">
      <w:pPr>
        <w:widowControl w:val="0"/>
        <w:numPr>
          <w:ilvl w:val="1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Mr. Membrino made a motion to approve H. Edwards to be off December 26</w:t>
      </w:r>
      <w:r w:rsidRPr="004C4475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235C29">
        <w:rPr>
          <w:rFonts w:asciiTheme="majorHAnsi" w:hAnsiTheme="majorHAnsi" w:cstheme="majorHAnsi"/>
          <w:sz w:val="24"/>
          <w:szCs w:val="24"/>
        </w:rPr>
        <w:t xml:space="preserve">Mr. Ciccarone second this motion. All in favor, motion passed. </w:t>
      </w:r>
    </w:p>
    <w:p w14:paraId="4BA1614F" w14:textId="77777777" w:rsidR="00A17750" w:rsidRPr="001C55BB" w:rsidRDefault="00A17750" w:rsidP="00A17750">
      <w:pPr>
        <w:widowControl w:val="0"/>
        <w:spacing w:after="0" w:line="255" w:lineRule="auto"/>
        <w:ind w:left="1440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</w:p>
    <w:p w14:paraId="3A39EC0F" w14:textId="77777777" w:rsidR="001C55BB" w:rsidRPr="00A17750" w:rsidRDefault="001C55BB" w:rsidP="001C55BB">
      <w:pPr>
        <w:widowControl w:val="0"/>
        <w:numPr>
          <w:ilvl w:val="0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 w:rsidRPr="001C55BB">
        <w:rPr>
          <w:rFonts w:asciiTheme="majorHAnsi" w:hAnsiTheme="majorHAnsi" w:cstheme="majorHAnsi"/>
          <w:sz w:val="24"/>
          <w:szCs w:val="24"/>
        </w:rPr>
        <w:t>Approve H. Edwards to be off December 31</w:t>
      </w:r>
      <w:r w:rsidRPr="001C55BB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Pr="001C55B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413331" w14:textId="6C818B66" w:rsidR="00A17750" w:rsidRPr="00BB4F81" w:rsidRDefault="00A17750" w:rsidP="00A17750">
      <w:pPr>
        <w:widowControl w:val="0"/>
        <w:numPr>
          <w:ilvl w:val="1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Mr. Membrino made a motion to approve H. Edwards to be off December 31</w:t>
      </w:r>
      <w:r w:rsidRPr="00A17750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>. Mr. Ciccarone second this motion</w:t>
      </w:r>
      <w:r w:rsidR="00BB4F81">
        <w:rPr>
          <w:rFonts w:asciiTheme="majorHAnsi" w:hAnsiTheme="majorHAnsi" w:cstheme="majorHAnsi"/>
          <w:sz w:val="24"/>
          <w:szCs w:val="24"/>
        </w:rPr>
        <w:t>. All in favor, motion passed.</w:t>
      </w:r>
    </w:p>
    <w:p w14:paraId="314640A0" w14:textId="77777777" w:rsidR="00BB4F81" w:rsidRPr="001C55BB" w:rsidRDefault="00BB4F81" w:rsidP="00BB4F81">
      <w:pPr>
        <w:widowControl w:val="0"/>
        <w:spacing w:after="0" w:line="255" w:lineRule="auto"/>
        <w:ind w:left="1440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</w:p>
    <w:p w14:paraId="5B21C1A8" w14:textId="77777777" w:rsidR="001C55BB" w:rsidRPr="00185D9E" w:rsidRDefault="001C55BB" w:rsidP="001C55BB">
      <w:pPr>
        <w:widowControl w:val="0"/>
        <w:numPr>
          <w:ilvl w:val="0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 w:rsidRPr="001C55BB">
        <w:rPr>
          <w:rFonts w:asciiTheme="majorHAnsi" w:hAnsiTheme="majorHAnsi" w:cstheme="majorHAnsi"/>
          <w:sz w:val="24"/>
          <w:szCs w:val="24"/>
        </w:rPr>
        <w:t>Approve H. Edwards to be off Jan 2</w:t>
      </w:r>
      <w:r w:rsidRPr="001C55BB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Pr="001C55BB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70DD8ABB" w14:textId="74DFF86B" w:rsidR="00185D9E" w:rsidRPr="001C55BB" w:rsidRDefault="00185D9E" w:rsidP="00185D9E">
      <w:pPr>
        <w:widowControl w:val="0"/>
        <w:numPr>
          <w:ilvl w:val="1"/>
          <w:numId w:val="43"/>
        </w:numPr>
        <w:spacing w:after="0" w:line="255" w:lineRule="auto"/>
        <w:contextualSpacing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Mr. Membrino made a motion to approve H. Edwards to be off January 1</w:t>
      </w:r>
      <w:r w:rsidRPr="00185D9E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. Mr. Ciccarone </w:t>
      </w:r>
      <w:r w:rsidR="00EB6DA6">
        <w:rPr>
          <w:rFonts w:asciiTheme="majorHAnsi" w:hAnsiTheme="majorHAnsi" w:cstheme="majorHAnsi"/>
          <w:sz w:val="24"/>
          <w:szCs w:val="24"/>
        </w:rPr>
        <w:t xml:space="preserve">second this motion. All in favor, motion passed. </w:t>
      </w:r>
    </w:p>
    <w:p w14:paraId="216C8561" w14:textId="77777777" w:rsidR="001C55BB" w:rsidRDefault="001C55BB" w:rsidP="008B1E2E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  <w:u w:val="single"/>
        </w:rPr>
      </w:pPr>
    </w:p>
    <w:p w14:paraId="671F83DF" w14:textId="4988D552" w:rsidR="00F13F7C" w:rsidRDefault="008B1E2E" w:rsidP="008B1E2E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Miscellaneous Correspondence and </w:t>
      </w:r>
      <w:r w:rsidR="00F57489" w:rsidRPr="00D502AE">
        <w:rPr>
          <w:rFonts w:asciiTheme="majorHAnsi" w:eastAsia="Times New Roman" w:hAnsiTheme="majorHAnsi" w:cstheme="majorHAnsi"/>
          <w:sz w:val="24"/>
          <w:szCs w:val="24"/>
          <w:u w:val="single"/>
        </w:rPr>
        <w:t>A</w:t>
      </w:r>
      <w:r w:rsidRPr="00D502AE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dditional </w:t>
      </w:r>
      <w:r w:rsidR="00F57489" w:rsidRPr="00D502AE">
        <w:rPr>
          <w:rFonts w:asciiTheme="majorHAnsi" w:eastAsia="Times New Roman" w:hAnsiTheme="majorHAnsi" w:cstheme="majorHAnsi"/>
          <w:sz w:val="24"/>
          <w:szCs w:val="24"/>
          <w:u w:val="single"/>
        </w:rPr>
        <w:t>I</w:t>
      </w:r>
      <w:r w:rsidRPr="00D502AE">
        <w:rPr>
          <w:rFonts w:asciiTheme="majorHAnsi" w:eastAsia="Times New Roman" w:hAnsiTheme="majorHAnsi" w:cstheme="majorHAnsi"/>
          <w:sz w:val="24"/>
          <w:szCs w:val="24"/>
          <w:u w:val="single"/>
        </w:rPr>
        <w:t>nformation</w:t>
      </w:r>
      <w:r w:rsidR="00BF2537" w:rsidRPr="00D502AE">
        <w:rPr>
          <w:rFonts w:asciiTheme="majorHAnsi" w:eastAsia="Times New Roman" w:hAnsiTheme="majorHAnsi" w:cstheme="majorHAnsi"/>
          <w:sz w:val="24"/>
          <w:szCs w:val="24"/>
          <w:u w:val="single"/>
        </w:rPr>
        <w:t xml:space="preserve"> </w:t>
      </w:r>
      <w:r w:rsidR="00F13F7C" w:rsidRPr="00D502A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38078407" w14:textId="188AEC42" w:rsidR="006F7D47" w:rsidRPr="009261FB" w:rsidRDefault="009261FB" w:rsidP="009261FB">
      <w:pPr>
        <w:pStyle w:val="ListParagraph"/>
        <w:numPr>
          <w:ilvl w:val="0"/>
          <w:numId w:val="26"/>
        </w:numPr>
        <w:spacing w:line="259" w:lineRule="auto"/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</w:pPr>
      <w:r w:rsidRPr="008C4CEB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Next board meeting will be held on November 4, </w:t>
      </w:r>
      <w:proofErr w:type="gramStart"/>
      <w:r w:rsidRPr="008C4CEB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>2025</w:t>
      </w:r>
      <w:proofErr w:type="gramEnd"/>
      <w:r w:rsidRPr="008C4CEB">
        <w:rPr>
          <w:rFonts w:asciiTheme="majorHAnsi" w:eastAsia="Times New Roman" w:hAnsiTheme="majorHAnsi" w:cstheme="majorHAnsi"/>
          <w:snapToGrid w:val="0"/>
          <w:color w:val="000000" w:themeColor="text1"/>
          <w:sz w:val="24"/>
          <w:szCs w:val="24"/>
        </w:rPr>
        <w:t xml:space="preserve"> at 7:30pm</w:t>
      </w:r>
    </w:p>
    <w:p w14:paraId="22836473" w14:textId="77777777" w:rsidR="00FC7922" w:rsidRPr="00D502AE" w:rsidRDefault="00FC7922" w:rsidP="008B1E2E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4"/>
          <w:szCs w:val="24"/>
        </w:rPr>
      </w:pPr>
    </w:p>
    <w:p w14:paraId="090AE6B6" w14:textId="7B631710" w:rsidR="00443782" w:rsidRDefault="0057180E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  <w:u w:val="single"/>
        </w:rPr>
        <w:t xml:space="preserve">PUBLIC COMMENT </w:t>
      </w:r>
    </w:p>
    <w:p w14:paraId="47CCFAF9" w14:textId="77777777" w:rsidR="00A45E06" w:rsidRDefault="00A45E06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28CDA442" w14:textId="77777777" w:rsidR="00A45E06" w:rsidRDefault="00A45E06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2784615C" w14:textId="1DC4FA93" w:rsidR="00A45E06" w:rsidRDefault="00A45E06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  <w:u w:val="single"/>
        </w:rPr>
      </w:pPr>
      <w:r w:rsidRPr="00A45E06">
        <w:rPr>
          <w:rFonts w:asciiTheme="majorHAnsi" w:eastAsia="Times New Roman" w:hAnsiTheme="majorHAnsi" w:cstheme="majorHAnsi"/>
          <w:snapToGrid w:val="0"/>
          <w:sz w:val="24"/>
          <w:szCs w:val="24"/>
          <w:u w:val="single"/>
        </w:rPr>
        <w:t xml:space="preserve">Budget Meeting </w:t>
      </w:r>
    </w:p>
    <w:p w14:paraId="28DE8E2A" w14:textId="3583C760" w:rsidR="00443782" w:rsidRDefault="00F82B2F" w:rsidP="00D75BB9">
      <w:pPr>
        <w:pStyle w:val="ListParagraph"/>
        <w:widowControl w:val="0"/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Create a </w:t>
      </w:r>
      <w:r w:rsidR="00403D8A">
        <w:rPr>
          <w:rFonts w:asciiTheme="majorHAnsi" w:eastAsia="Times New Roman" w:hAnsiTheme="majorHAnsi" w:cstheme="majorHAnsi"/>
          <w:snapToGrid w:val="0"/>
          <w:sz w:val="24"/>
          <w:szCs w:val="24"/>
        </w:rPr>
        <w:t>resolution</w:t>
      </w: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to approve 2026 Hereford Township tax increase to 1.75mil </w:t>
      </w:r>
      <w:r w:rsidR="00476D7F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in the next board meeting </w:t>
      </w:r>
    </w:p>
    <w:p w14:paraId="00D79D1F" w14:textId="7101A555" w:rsidR="0009171B" w:rsidRDefault="0009171B" w:rsidP="00D75BB9">
      <w:pPr>
        <w:pStyle w:val="ListParagraph"/>
        <w:widowControl w:val="0"/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Conversation about increasing the Fire Department funds to $50,000.00 with a decrease in the fuel charges </w:t>
      </w:r>
    </w:p>
    <w:p w14:paraId="4F1DC0B3" w14:textId="4EEB8305" w:rsidR="0009171B" w:rsidRDefault="0009171B" w:rsidP="00D75BB9">
      <w:pPr>
        <w:pStyle w:val="ListParagraph"/>
        <w:widowControl w:val="0"/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Conversation about editing the SLF section and altering numbers </w:t>
      </w:r>
      <w:r w:rsidR="00007453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lower to fix into the budget </w:t>
      </w:r>
    </w:p>
    <w:p w14:paraId="07B84259" w14:textId="59BFB9F7" w:rsidR="00007453" w:rsidRDefault="00007453" w:rsidP="00D75BB9">
      <w:pPr>
        <w:pStyle w:val="ListParagraph"/>
        <w:widowControl w:val="0"/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Conversation about port a pot rental and closing and reopening </w:t>
      </w:r>
    </w:p>
    <w:p w14:paraId="6F224614" w14:textId="0E8BEE0A" w:rsidR="00007453" w:rsidRDefault="000162AB" w:rsidP="00D75BB9">
      <w:pPr>
        <w:pStyle w:val="ListParagraph"/>
        <w:widowControl w:val="0"/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>Conversation about increasing the EMS donation to $15,000.00</w:t>
      </w:r>
    </w:p>
    <w:p w14:paraId="5C713647" w14:textId="7658DA3F" w:rsidR="00627AFD" w:rsidRPr="00627AFD" w:rsidRDefault="002F6D7F" w:rsidP="00627AFD">
      <w:pPr>
        <w:pStyle w:val="ListParagraph"/>
        <w:widowControl w:val="0"/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Karla </w:t>
      </w:r>
      <w:proofErr w:type="gramStart"/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>asked</w:t>
      </w:r>
      <w:proofErr w:type="gramEnd"/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DD7094">
        <w:rPr>
          <w:rFonts w:asciiTheme="majorHAnsi" w:eastAsia="Times New Roman" w:hAnsiTheme="majorHAnsi" w:cstheme="majorHAnsi"/>
          <w:snapToGrid w:val="0"/>
          <w:sz w:val="24"/>
          <w:szCs w:val="24"/>
        </w:rPr>
        <w:t>to confirm</w:t>
      </w: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the amount is correct from </w:t>
      </w:r>
      <w:r w:rsidR="00C74827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Liquid fuel deposit </w:t>
      </w:r>
    </w:p>
    <w:p w14:paraId="16C9F483" w14:textId="1CCC15E8" w:rsidR="00C74827" w:rsidRDefault="00C74827" w:rsidP="00D75BB9">
      <w:pPr>
        <w:pStyle w:val="ListParagraph"/>
        <w:widowControl w:val="0"/>
        <w:numPr>
          <w:ilvl w:val="0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Chris mentioned </w:t>
      </w:r>
    </w:p>
    <w:p w14:paraId="51FC5A0C" w14:textId="423159F7" w:rsidR="00C74827" w:rsidRDefault="00627AFD" w:rsidP="00C74827">
      <w:pPr>
        <w:pStyle w:val="ListParagraph"/>
        <w:widowControl w:val="0"/>
        <w:numPr>
          <w:ilvl w:val="1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>Star Rd $</w:t>
      </w:r>
      <w:r w:rsidR="006F4A02">
        <w:rPr>
          <w:rFonts w:asciiTheme="majorHAnsi" w:eastAsia="Times New Roman" w:hAnsiTheme="majorHAnsi" w:cstheme="majorHAnsi"/>
          <w:snapToGrid w:val="0"/>
          <w:sz w:val="24"/>
          <w:szCs w:val="24"/>
        </w:rPr>
        <w:t>71,250.00</w:t>
      </w:r>
    </w:p>
    <w:p w14:paraId="5C9809DB" w14:textId="3EBB7B3C" w:rsidR="00627AFD" w:rsidRDefault="00627AFD" w:rsidP="00C74827">
      <w:pPr>
        <w:pStyle w:val="ListParagraph"/>
        <w:widowControl w:val="0"/>
        <w:numPr>
          <w:ilvl w:val="1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Schults Rd </w:t>
      </w:r>
      <w:r w:rsidR="006F4A02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$48,750.00 </w:t>
      </w:r>
    </w:p>
    <w:p w14:paraId="1E0FA343" w14:textId="49B99E71" w:rsidR="006F4A02" w:rsidRDefault="006F4A02" w:rsidP="00C74827">
      <w:pPr>
        <w:pStyle w:val="ListParagraph"/>
        <w:widowControl w:val="0"/>
        <w:numPr>
          <w:ilvl w:val="1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lastRenderedPageBreak/>
        <w:t>Crack Seal $2</w:t>
      </w:r>
      <w:r w:rsidR="00DD7094">
        <w:rPr>
          <w:rFonts w:asciiTheme="majorHAnsi" w:eastAsia="Times New Roman" w:hAnsiTheme="majorHAnsi" w:cstheme="majorHAnsi"/>
          <w:snapToGrid w:val="0"/>
          <w:sz w:val="24"/>
          <w:szCs w:val="24"/>
        </w:rPr>
        <w:t>,</w:t>
      </w: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>200.00</w:t>
      </w:r>
    </w:p>
    <w:p w14:paraId="30C1EC4A" w14:textId="715999DD" w:rsidR="006F4A02" w:rsidRDefault="00CA108C" w:rsidP="00C74827">
      <w:pPr>
        <w:pStyle w:val="ListParagraph"/>
        <w:widowControl w:val="0"/>
        <w:numPr>
          <w:ilvl w:val="1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Used equipment </w:t>
      </w:r>
      <w:r w:rsidR="00D874B5">
        <w:rPr>
          <w:rFonts w:asciiTheme="majorHAnsi" w:eastAsia="Times New Roman" w:hAnsiTheme="majorHAnsi" w:cstheme="majorHAnsi"/>
          <w:snapToGrid w:val="0"/>
          <w:sz w:val="24"/>
          <w:szCs w:val="24"/>
        </w:rPr>
        <w:t>=</w:t>
      </w: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D874B5">
        <w:rPr>
          <w:rFonts w:asciiTheme="majorHAnsi" w:eastAsia="Times New Roman" w:hAnsiTheme="majorHAnsi" w:cstheme="majorHAnsi"/>
          <w:snapToGrid w:val="0"/>
          <w:sz w:val="24"/>
          <w:szCs w:val="24"/>
        </w:rPr>
        <w:t>toward co-op used equipment $7,500.00 - $</w:t>
      </w:r>
      <w:r w:rsidR="00780390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10,000.00 based on the 10-ton roller. </w:t>
      </w:r>
    </w:p>
    <w:p w14:paraId="1BC8A071" w14:textId="2BF8CB98" w:rsidR="00780390" w:rsidRDefault="00780390" w:rsidP="00C74827">
      <w:pPr>
        <w:pStyle w:val="ListParagraph"/>
        <w:widowControl w:val="0"/>
        <w:numPr>
          <w:ilvl w:val="1"/>
          <w:numId w:val="44"/>
        </w:numPr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Equipment </w:t>
      </w:r>
      <w:r w:rsidR="00D848EC">
        <w:rPr>
          <w:rFonts w:asciiTheme="majorHAnsi" w:eastAsia="Times New Roman" w:hAnsiTheme="majorHAnsi" w:cstheme="majorHAnsi"/>
          <w:snapToGrid w:val="0"/>
          <w:sz w:val="24"/>
          <w:szCs w:val="24"/>
        </w:rPr>
        <w:t>maintenance = replace tires, brakes, filters and miscellaneous 3 tires for motor grader, 2 front tires for backhoe</w:t>
      </w:r>
      <w:r w:rsidR="00E96D01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totaling $3978.50</w:t>
      </w:r>
    </w:p>
    <w:p w14:paraId="67A71B61" w14:textId="77777777" w:rsidR="00627AFD" w:rsidRPr="00D75BB9" w:rsidRDefault="00627AFD" w:rsidP="00627AFD">
      <w:pPr>
        <w:pStyle w:val="ListParagraph"/>
        <w:widowControl w:val="0"/>
        <w:spacing w:after="0" w:line="240" w:lineRule="auto"/>
        <w:ind w:left="216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78E48CD3" w14:textId="77777777" w:rsidR="00D75BB9" w:rsidRDefault="00D75BB9" w:rsidP="00D75BB9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415AD3E2" w14:textId="11611F6F" w:rsidR="0057180E" w:rsidRPr="00D502AE" w:rsidRDefault="00E72EC1" w:rsidP="0057180E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T</w:t>
      </w:r>
      <w:r w:rsidR="0057180E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here being no further business, Mr. Membrino made a motion to adjourn, seconded by Mr. </w:t>
      </w:r>
      <w:r w:rsidR="000829E1">
        <w:rPr>
          <w:rFonts w:asciiTheme="majorHAnsi" w:eastAsia="Times New Roman" w:hAnsiTheme="majorHAnsi" w:cstheme="majorHAnsi"/>
          <w:snapToGrid w:val="0"/>
          <w:sz w:val="24"/>
          <w:szCs w:val="24"/>
        </w:rPr>
        <w:t>Ciccarone</w:t>
      </w:r>
      <w:r w:rsidR="0057180E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. All were in favor. Motion carried. </w:t>
      </w:r>
      <w:r w:rsidR="00BF2537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The meeting</w:t>
      </w:r>
      <w:r w:rsidR="0057180E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927B04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was adjourned</w:t>
      </w:r>
      <w:r w:rsidR="0057180E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at </w:t>
      </w:r>
      <w:r w:rsidR="00E96D01">
        <w:rPr>
          <w:rFonts w:asciiTheme="majorHAnsi" w:eastAsia="Times New Roman" w:hAnsiTheme="majorHAnsi" w:cstheme="majorHAnsi"/>
          <w:snapToGrid w:val="0"/>
          <w:sz w:val="24"/>
          <w:szCs w:val="24"/>
        </w:rPr>
        <w:t>9:30</w:t>
      </w:r>
      <w:r w:rsidR="006F72A9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  <w:r w:rsidR="0057180E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p.m.</w:t>
      </w:r>
    </w:p>
    <w:p w14:paraId="232E35C3" w14:textId="77777777" w:rsidR="00815827" w:rsidRPr="00D502AE" w:rsidRDefault="00815827" w:rsidP="00E33E61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20D9AB2F" w14:textId="1804105C" w:rsidR="00546874" w:rsidRPr="00D502AE" w:rsidRDefault="00815827" w:rsidP="00815827">
      <w:pPr>
        <w:widowControl w:val="0"/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</w:t>
      </w:r>
    </w:p>
    <w:p w14:paraId="0CD7C2AE" w14:textId="77777777" w:rsidR="00523156" w:rsidRPr="00D502AE" w:rsidRDefault="00523156" w:rsidP="00C909DB">
      <w:pPr>
        <w:widowControl w:val="0"/>
        <w:spacing w:after="0" w:line="240" w:lineRule="auto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338FCA90" w14:textId="57770A6C" w:rsidR="0057180E" w:rsidRPr="00D502AE" w:rsidRDefault="0057180E" w:rsidP="0057180E">
      <w:pPr>
        <w:widowControl w:val="0"/>
        <w:spacing w:after="0" w:line="240" w:lineRule="auto"/>
        <w:ind w:left="504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Respectfully Submitted</w:t>
      </w:r>
    </w:p>
    <w:p w14:paraId="2E5AC523" w14:textId="77777777" w:rsidR="0057180E" w:rsidRPr="00D502AE" w:rsidRDefault="0057180E" w:rsidP="0057180E">
      <w:pPr>
        <w:widowControl w:val="0"/>
        <w:spacing w:after="0" w:line="240" w:lineRule="auto"/>
        <w:ind w:left="504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6B49ACD9" w14:textId="77777777" w:rsidR="0057180E" w:rsidRPr="00D502AE" w:rsidRDefault="0057180E" w:rsidP="0057180E">
      <w:pPr>
        <w:widowControl w:val="0"/>
        <w:spacing w:after="0" w:line="240" w:lineRule="auto"/>
        <w:ind w:left="504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</w:p>
    <w:p w14:paraId="0478F892" w14:textId="77777777" w:rsidR="0057180E" w:rsidRPr="00D502AE" w:rsidRDefault="0057180E" w:rsidP="0057180E">
      <w:pPr>
        <w:widowControl w:val="0"/>
        <w:spacing w:after="0" w:line="240" w:lineRule="auto"/>
        <w:ind w:left="5040"/>
        <w:jc w:val="both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_____________________________________</w:t>
      </w:r>
    </w:p>
    <w:p w14:paraId="4679A8B4" w14:textId="52AF6673" w:rsidR="0057180E" w:rsidRPr="00D502AE" w:rsidRDefault="0057180E" w:rsidP="000B7F0F">
      <w:pPr>
        <w:widowControl w:val="0"/>
        <w:spacing w:after="0" w:line="240" w:lineRule="auto"/>
        <w:rPr>
          <w:rFonts w:asciiTheme="majorHAnsi" w:eastAsia="Times New Roman" w:hAnsiTheme="majorHAnsi" w:cstheme="majorHAnsi"/>
          <w:snapToGrid w:val="0"/>
          <w:sz w:val="24"/>
          <w:szCs w:val="24"/>
        </w:rPr>
      </w:pP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                                                                                    </w:t>
      </w:r>
      <w:r w:rsidR="00E72EC1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 xml:space="preserve">Hannah </w:t>
      </w:r>
      <w:r w:rsidR="00FC7E63"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Edwards, Secretary</w:t>
      </w:r>
      <w:r w:rsidRPr="00D502AE">
        <w:rPr>
          <w:rFonts w:asciiTheme="majorHAnsi" w:eastAsia="Times New Roman" w:hAnsiTheme="majorHAnsi" w:cstheme="majorHAnsi"/>
          <w:snapToGrid w:val="0"/>
          <w:sz w:val="24"/>
          <w:szCs w:val="24"/>
        </w:rPr>
        <w:t>/Treasurer</w:t>
      </w:r>
    </w:p>
    <w:sectPr w:rsidR="0057180E" w:rsidRPr="00D502A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4B14" w14:textId="77777777" w:rsidR="00D47296" w:rsidRDefault="00D47296" w:rsidP="0057180E">
      <w:pPr>
        <w:spacing w:after="0" w:line="240" w:lineRule="auto"/>
      </w:pPr>
      <w:r>
        <w:separator/>
      </w:r>
    </w:p>
  </w:endnote>
  <w:endnote w:type="continuationSeparator" w:id="0">
    <w:p w14:paraId="387043B1" w14:textId="77777777" w:rsidR="00D47296" w:rsidRDefault="00D47296" w:rsidP="0057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9012" w14:textId="77777777" w:rsidR="00D47296" w:rsidRDefault="00D47296" w:rsidP="0057180E">
      <w:pPr>
        <w:spacing w:after="0" w:line="240" w:lineRule="auto"/>
      </w:pPr>
      <w:r>
        <w:separator/>
      </w:r>
    </w:p>
  </w:footnote>
  <w:footnote w:type="continuationSeparator" w:id="0">
    <w:p w14:paraId="7DAC4B0C" w14:textId="77777777" w:rsidR="00D47296" w:rsidRDefault="00D47296" w:rsidP="0057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A81D" w14:textId="17740D60" w:rsidR="0057180E" w:rsidRDefault="0057180E" w:rsidP="001B1AFD">
    <w:pPr>
      <w:keepNext/>
      <w:widowControl w:val="0"/>
      <w:spacing w:after="0" w:line="252" w:lineRule="auto"/>
      <w:jc w:val="center"/>
      <w:outlineLvl w:val="8"/>
      <w:rPr>
        <w:rFonts w:ascii="Times New Roman" w:eastAsia="Times New Roman" w:hAnsi="Times New Roman" w:cs="Times New Roman"/>
        <w:b/>
        <w:snapToGrid w:val="0"/>
        <w:sz w:val="24"/>
        <w:szCs w:val="15"/>
      </w:rPr>
    </w:pPr>
    <w:r w:rsidRPr="0057180E">
      <w:rPr>
        <w:rFonts w:ascii="Times New Roman" w:eastAsia="Times New Roman" w:hAnsi="Times New Roman" w:cs="Times New Roman"/>
        <w:b/>
        <w:snapToGrid w:val="0"/>
        <w:sz w:val="24"/>
        <w:szCs w:val="15"/>
      </w:rPr>
      <w:t>HEREFORD TOWNSHIP BOARD OF SUPERVISORS</w:t>
    </w:r>
  </w:p>
  <w:p w14:paraId="447F31C6" w14:textId="2DA7D49E" w:rsidR="001B1AFD" w:rsidRPr="001B1AFD" w:rsidRDefault="001C0FC3" w:rsidP="0037355C">
    <w:pPr>
      <w:keepNext/>
      <w:widowControl w:val="0"/>
      <w:spacing w:after="0" w:line="252" w:lineRule="auto"/>
      <w:jc w:val="center"/>
      <w:outlineLvl w:val="8"/>
      <w:rPr>
        <w:rFonts w:ascii="Times New Roman" w:eastAsia="Times New Roman" w:hAnsi="Times New Roman" w:cs="Times New Roman"/>
        <w:b/>
        <w:snapToGrid w:val="0"/>
        <w:sz w:val="24"/>
        <w:szCs w:val="15"/>
      </w:rPr>
    </w:pPr>
    <w:r>
      <w:rPr>
        <w:rFonts w:ascii="Times New Roman" w:eastAsia="Times New Roman" w:hAnsi="Times New Roman" w:cs="Times New Roman"/>
        <w:b/>
        <w:snapToGrid w:val="0"/>
        <w:sz w:val="24"/>
        <w:szCs w:val="15"/>
      </w:rPr>
      <w:t>October 21</w:t>
    </w:r>
    <w:r w:rsidR="00A10676">
      <w:rPr>
        <w:rFonts w:ascii="Times New Roman" w:eastAsia="Times New Roman" w:hAnsi="Times New Roman" w:cs="Times New Roman"/>
        <w:b/>
        <w:snapToGrid w:val="0"/>
        <w:sz w:val="24"/>
        <w:szCs w:val="15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2F50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90118"/>
    <w:multiLevelType w:val="hybridMultilevel"/>
    <w:tmpl w:val="AC92F032"/>
    <w:lvl w:ilvl="0" w:tplc="519C4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F615C"/>
    <w:multiLevelType w:val="hybridMultilevel"/>
    <w:tmpl w:val="9F9233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13D09"/>
    <w:multiLevelType w:val="hybridMultilevel"/>
    <w:tmpl w:val="1CA2DB32"/>
    <w:lvl w:ilvl="0" w:tplc="C2C8F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AA47D9"/>
    <w:multiLevelType w:val="hybridMultilevel"/>
    <w:tmpl w:val="3B0A6192"/>
    <w:lvl w:ilvl="0" w:tplc="AC862EEC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904B1"/>
    <w:multiLevelType w:val="hybridMultilevel"/>
    <w:tmpl w:val="19A8B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45067"/>
    <w:multiLevelType w:val="hybridMultilevel"/>
    <w:tmpl w:val="6FEC1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C6337"/>
    <w:multiLevelType w:val="hybridMultilevel"/>
    <w:tmpl w:val="378C8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3427"/>
    <w:multiLevelType w:val="hybridMultilevel"/>
    <w:tmpl w:val="39F60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D6CC8"/>
    <w:multiLevelType w:val="hybridMultilevel"/>
    <w:tmpl w:val="4DE22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201D3"/>
    <w:multiLevelType w:val="hybridMultilevel"/>
    <w:tmpl w:val="745C9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56C44"/>
    <w:multiLevelType w:val="hybridMultilevel"/>
    <w:tmpl w:val="E5EE8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554E5"/>
    <w:multiLevelType w:val="hybridMultilevel"/>
    <w:tmpl w:val="764EF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A08A9"/>
    <w:multiLevelType w:val="hybridMultilevel"/>
    <w:tmpl w:val="D0EA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45F4"/>
    <w:multiLevelType w:val="hybridMultilevel"/>
    <w:tmpl w:val="520E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36A9C"/>
    <w:multiLevelType w:val="hybridMultilevel"/>
    <w:tmpl w:val="1D1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D061C"/>
    <w:multiLevelType w:val="hybridMultilevel"/>
    <w:tmpl w:val="37EA9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14E87"/>
    <w:multiLevelType w:val="hybridMultilevel"/>
    <w:tmpl w:val="09BA9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458A6"/>
    <w:multiLevelType w:val="hybridMultilevel"/>
    <w:tmpl w:val="95BE4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A5735"/>
    <w:multiLevelType w:val="hybridMultilevel"/>
    <w:tmpl w:val="9296EBB6"/>
    <w:lvl w:ilvl="0" w:tplc="7B2CB0A8">
      <w:numFmt w:val="bullet"/>
      <w:lvlText w:val="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2B551FA"/>
    <w:multiLevelType w:val="hybridMultilevel"/>
    <w:tmpl w:val="3870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C3775"/>
    <w:multiLevelType w:val="hybridMultilevel"/>
    <w:tmpl w:val="A210D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E0FE9"/>
    <w:multiLevelType w:val="hybridMultilevel"/>
    <w:tmpl w:val="EEA4C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609C4"/>
    <w:multiLevelType w:val="hybridMultilevel"/>
    <w:tmpl w:val="AB4AC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7EED"/>
    <w:multiLevelType w:val="hybridMultilevel"/>
    <w:tmpl w:val="3A16B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2A4234"/>
    <w:multiLevelType w:val="hybridMultilevel"/>
    <w:tmpl w:val="DEC60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F7F9D"/>
    <w:multiLevelType w:val="hybridMultilevel"/>
    <w:tmpl w:val="B21E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F0AB6"/>
    <w:multiLevelType w:val="hybridMultilevel"/>
    <w:tmpl w:val="F0A4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A6B12"/>
    <w:multiLevelType w:val="hybridMultilevel"/>
    <w:tmpl w:val="103AD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F22EA"/>
    <w:multiLevelType w:val="hybridMultilevel"/>
    <w:tmpl w:val="1D0A8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1495C"/>
    <w:multiLevelType w:val="hybridMultilevel"/>
    <w:tmpl w:val="9CDE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9038D"/>
    <w:multiLevelType w:val="hybridMultilevel"/>
    <w:tmpl w:val="69A41130"/>
    <w:lvl w:ilvl="0" w:tplc="20DCF98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80E6446"/>
    <w:multiLevelType w:val="hybridMultilevel"/>
    <w:tmpl w:val="3354A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56D32"/>
    <w:multiLevelType w:val="hybridMultilevel"/>
    <w:tmpl w:val="AC4E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B1F1D"/>
    <w:multiLevelType w:val="hybridMultilevel"/>
    <w:tmpl w:val="614C2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C1495"/>
    <w:multiLevelType w:val="hybridMultilevel"/>
    <w:tmpl w:val="99DCF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C188F"/>
    <w:multiLevelType w:val="hybridMultilevel"/>
    <w:tmpl w:val="AFE43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873BA"/>
    <w:multiLevelType w:val="hybridMultilevel"/>
    <w:tmpl w:val="71A89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71861"/>
    <w:multiLevelType w:val="hybridMultilevel"/>
    <w:tmpl w:val="DE2CE132"/>
    <w:lvl w:ilvl="0" w:tplc="F3D6F5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552ED"/>
    <w:multiLevelType w:val="hybridMultilevel"/>
    <w:tmpl w:val="91C8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C2327"/>
    <w:multiLevelType w:val="hybridMultilevel"/>
    <w:tmpl w:val="9E688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C68BC"/>
    <w:multiLevelType w:val="hybridMultilevel"/>
    <w:tmpl w:val="CEAC5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0621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3197575">
    <w:abstractNumId w:val="35"/>
  </w:num>
  <w:num w:numId="3" w16cid:durableId="1228145633">
    <w:abstractNumId w:val="23"/>
  </w:num>
  <w:num w:numId="4" w16cid:durableId="768547597">
    <w:abstractNumId w:val="8"/>
  </w:num>
  <w:num w:numId="5" w16cid:durableId="1548104381">
    <w:abstractNumId w:val="19"/>
  </w:num>
  <w:num w:numId="6" w16cid:durableId="494228630">
    <w:abstractNumId w:val="40"/>
  </w:num>
  <w:num w:numId="7" w16cid:durableId="318461203">
    <w:abstractNumId w:val="29"/>
  </w:num>
  <w:num w:numId="8" w16cid:durableId="1378630438">
    <w:abstractNumId w:val="11"/>
  </w:num>
  <w:num w:numId="9" w16cid:durableId="276328174">
    <w:abstractNumId w:val="38"/>
  </w:num>
  <w:num w:numId="10" w16cid:durableId="1670907757">
    <w:abstractNumId w:val="31"/>
  </w:num>
  <w:num w:numId="11" w16cid:durableId="1497189104">
    <w:abstractNumId w:val="1"/>
  </w:num>
  <w:num w:numId="12" w16cid:durableId="1965118842">
    <w:abstractNumId w:val="41"/>
  </w:num>
  <w:num w:numId="13" w16cid:durableId="427166242">
    <w:abstractNumId w:val="3"/>
  </w:num>
  <w:num w:numId="14" w16cid:durableId="144784431">
    <w:abstractNumId w:val="17"/>
  </w:num>
  <w:num w:numId="15" w16cid:durableId="1223061546">
    <w:abstractNumId w:val="6"/>
  </w:num>
  <w:num w:numId="16" w16cid:durableId="1057896835">
    <w:abstractNumId w:val="10"/>
  </w:num>
  <w:num w:numId="17" w16cid:durableId="76755293">
    <w:abstractNumId w:val="4"/>
  </w:num>
  <w:num w:numId="18" w16cid:durableId="571082406">
    <w:abstractNumId w:val="21"/>
  </w:num>
  <w:num w:numId="19" w16cid:durableId="950555297">
    <w:abstractNumId w:val="16"/>
  </w:num>
  <w:num w:numId="20" w16cid:durableId="257325865">
    <w:abstractNumId w:val="20"/>
  </w:num>
  <w:num w:numId="21" w16cid:durableId="1280574837">
    <w:abstractNumId w:val="22"/>
  </w:num>
  <w:num w:numId="22" w16cid:durableId="1252622171">
    <w:abstractNumId w:val="32"/>
  </w:num>
  <w:num w:numId="23" w16cid:durableId="1038433605">
    <w:abstractNumId w:val="34"/>
  </w:num>
  <w:num w:numId="24" w16cid:durableId="499083917">
    <w:abstractNumId w:val="0"/>
  </w:num>
  <w:num w:numId="25" w16cid:durableId="895700687">
    <w:abstractNumId w:val="15"/>
  </w:num>
  <w:num w:numId="26" w16cid:durableId="295136967">
    <w:abstractNumId w:val="5"/>
  </w:num>
  <w:num w:numId="27" w16cid:durableId="791828761">
    <w:abstractNumId w:val="13"/>
  </w:num>
  <w:num w:numId="28" w16cid:durableId="1293630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02015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774548">
    <w:abstractNumId w:val="25"/>
  </w:num>
  <w:num w:numId="31" w16cid:durableId="1975090298">
    <w:abstractNumId w:val="14"/>
  </w:num>
  <w:num w:numId="32" w16cid:durableId="1712532754">
    <w:abstractNumId w:val="39"/>
  </w:num>
  <w:num w:numId="33" w16cid:durableId="1038435851">
    <w:abstractNumId w:val="18"/>
  </w:num>
  <w:num w:numId="34" w16cid:durableId="1755474816">
    <w:abstractNumId w:val="30"/>
  </w:num>
  <w:num w:numId="35" w16cid:durableId="1688100590">
    <w:abstractNumId w:val="28"/>
  </w:num>
  <w:num w:numId="36" w16cid:durableId="1212225871">
    <w:abstractNumId w:val="9"/>
  </w:num>
  <w:num w:numId="37" w16cid:durableId="610865611">
    <w:abstractNumId w:val="36"/>
  </w:num>
  <w:num w:numId="38" w16cid:durableId="1413159469">
    <w:abstractNumId w:val="27"/>
  </w:num>
  <w:num w:numId="39" w16cid:durableId="1146750270">
    <w:abstractNumId w:val="12"/>
  </w:num>
  <w:num w:numId="40" w16cid:durableId="1371224997">
    <w:abstractNumId w:val="26"/>
  </w:num>
  <w:num w:numId="41" w16cid:durableId="1118450386">
    <w:abstractNumId w:val="33"/>
  </w:num>
  <w:num w:numId="42" w16cid:durableId="946472920">
    <w:abstractNumId w:val="7"/>
  </w:num>
  <w:num w:numId="43" w16cid:durableId="1393194573">
    <w:abstractNumId w:val="37"/>
  </w:num>
  <w:num w:numId="44" w16cid:durableId="1140465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0E"/>
    <w:rsid w:val="00007453"/>
    <w:rsid w:val="00010ED0"/>
    <w:rsid w:val="00011203"/>
    <w:rsid w:val="00015B59"/>
    <w:rsid w:val="000162AB"/>
    <w:rsid w:val="00020D50"/>
    <w:rsid w:val="00024885"/>
    <w:rsid w:val="00033DDC"/>
    <w:rsid w:val="000344F4"/>
    <w:rsid w:val="000424BD"/>
    <w:rsid w:val="00043DF3"/>
    <w:rsid w:val="000462FD"/>
    <w:rsid w:val="000519FF"/>
    <w:rsid w:val="000579C6"/>
    <w:rsid w:val="0006048A"/>
    <w:rsid w:val="00064B7E"/>
    <w:rsid w:val="00066708"/>
    <w:rsid w:val="000679D9"/>
    <w:rsid w:val="00067CE6"/>
    <w:rsid w:val="00071142"/>
    <w:rsid w:val="0007610E"/>
    <w:rsid w:val="0007632F"/>
    <w:rsid w:val="00077775"/>
    <w:rsid w:val="00077C59"/>
    <w:rsid w:val="000829E1"/>
    <w:rsid w:val="00084AC4"/>
    <w:rsid w:val="00085CFA"/>
    <w:rsid w:val="0009171B"/>
    <w:rsid w:val="00094B0B"/>
    <w:rsid w:val="00095F7A"/>
    <w:rsid w:val="00097CC8"/>
    <w:rsid w:val="000A2165"/>
    <w:rsid w:val="000A6603"/>
    <w:rsid w:val="000B63C0"/>
    <w:rsid w:val="000B7F0F"/>
    <w:rsid w:val="000C24A8"/>
    <w:rsid w:val="000C5BBC"/>
    <w:rsid w:val="000D0590"/>
    <w:rsid w:val="000D067F"/>
    <w:rsid w:val="000D56B1"/>
    <w:rsid w:val="000E5897"/>
    <w:rsid w:val="000F552C"/>
    <w:rsid w:val="000F5BA8"/>
    <w:rsid w:val="000F5CAF"/>
    <w:rsid w:val="000F6DAD"/>
    <w:rsid w:val="00105424"/>
    <w:rsid w:val="001063BA"/>
    <w:rsid w:val="0010770B"/>
    <w:rsid w:val="00107F0F"/>
    <w:rsid w:val="00117161"/>
    <w:rsid w:val="00122ECE"/>
    <w:rsid w:val="001409B1"/>
    <w:rsid w:val="0014741E"/>
    <w:rsid w:val="001503B6"/>
    <w:rsid w:val="00161368"/>
    <w:rsid w:val="00162783"/>
    <w:rsid w:val="0016386E"/>
    <w:rsid w:val="00164433"/>
    <w:rsid w:val="00171819"/>
    <w:rsid w:val="00172E08"/>
    <w:rsid w:val="001732E0"/>
    <w:rsid w:val="00173B33"/>
    <w:rsid w:val="00176049"/>
    <w:rsid w:val="00185D9E"/>
    <w:rsid w:val="00191BF9"/>
    <w:rsid w:val="00192FBE"/>
    <w:rsid w:val="0019375D"/>
    <w:rsid w:val="001A3265"/>
    <w:rsid w:val="001A4F22"/>
    <w:rsid w:val="001B1AFD"/>
    <w:rsid w:val="001C0FC3"/>
    <w:rsid w:val="001C368D"/>
    <w:rsid w:val="001C55BB"/>
    <w:rsid w:val="001C69FF"/>
    <w:rsid w:val="001D0EA8"/>
    <w:rsid w:val="001D58B4"/>
    <w:rsid w:val="001E1739"/>
    <w:rsid w:val="001E6146"/>
    <w:rsid w:val="001E720B"/>
    <w:rsid w:val="001E7DB8"/>
    <w:rsid w:val="001F0957"/>
    <w:rsid w:val="001F1575"/>
    <w:rsid w:val="001F1795"/>
    <w:rsid w:val="001F1975"/>
    <w:rsid w:val="001F54EF"/>
    <w:rsid w:val="001F62BD"/>
    <w:rsid w:val="001F7806"/>
    <w:rsid w:val="001F79F6"/>
    <w:rsid w:val="00203F9B"/>
    <w:rsid w:val="00214022"/>
    <w:rsid w:val="002170FE"/>
    <w:rsid w:val="00235C29"/>
    <w:rsid w:val="00235C72"/>
    <w:rsid w:val="00240373"/>
    <w:rsid w:val="002405E0"/>
    <w:rsid w:val="00247071"/>
    <w:rsid w:val="00252869"/>
    <w:rsid w:val="00252CB9"/>
    <w:rsid w:val="00256154"/>
    <w:rsid w:val="002576CB"/>
    <w:rsid w:val="002652F9"/>
    <w:rsid w:val="002701E9"/>
    <w:rsid w:val="00283141"/>
    <w:rsid w:val="00284C08"/>
    <w:rsid w:val="00285BF1"/>
    <w:rsid w:val="002874D3"/>
    <w:rsid w:val="00292A01"/>
    <w:rsid w:val="00292BE9"/>
    <w:rsid w:val="002A07F9"/>
    <w:rsid w:val="002A0A89"/>
    <w:rsid w:val="002A25B6"/>
    <w:rsid w:val="002A3D33"/>
    <w:rsid w:val="002B1D45"/>
    <w:rsid w:val="002C3FE7"/>
    <w:rsid w:val="002C48FC"/>
    <w:rsid w:val="002D487F"/>
    <w:rsid w:val="002E350E"/>
    <w:rsid w:val="002E5F8E"/>
    <w:rsid w:val="002E6D09"/>
    <w:rsid w:val="002F2240"/>
    <w:rsid w:val="002F3CA8"/>
    <w:rsid w:val="002F45C1"/>
    <w:rsid w:val="002F6D7F"/>
    <w:rsid w:val="0030574C"/>
    <w:rsid w:val="00312BC8"/>
    <w:rsid w:val="00320A16"/>
    <w:rsid w:val="00324DB6"/>
    <w:rsid w:val="0032582E"/>
    <w:rsid w:val="00327C52"/>
    <w:rsid w:val="00331F57"/>
    <w:rsid w:val="00334D71"/>
    <w:rsid w:val="003373FC"/>
    <w:rsid w:val="00340FD0"/>
    <w:rsid w:val="003422F0"/>
    <w:rsid w:val="00342B25"/>
    <w:rsid w:val="00354155"/>
    <w:rsid w:val="00357391"/>
    <w:rsid w:val="0036127C"/>
    <w:rsid w:val="003633AB"/>
    <w:rsid w:val="00363AD0"/>
    <w:rsid w:val="00367858"/>
    <w:rsid w:val="00373097"/>
    <w:rsid w:val="0037355C"/>
    <w:rsid w:val="00374795"/>
    <w:rsid w:val="00377325"/>
    <w:rsid w:val="00381E60"/>
    <w:rsid w:val="00395EF5"/>
    <w:rsid w:val="003A0C69"/>
    <w:rsid w:val="003A4876"/>
    <w:rsid w:val="003B0BEE"/>
    <w:rsid w:val="003B1858"/>
    <w:rsid w:val="003B193E"/>
    <w:rsid w:val="003B254C"/>
    <w:rsid w:val="003C5061"/>
    <w:rsid w:val="003D0430"/>
    <w:rsid w:val="003D199B"/>
    <w:rsid w:val="003E105D"/>
    <w:rsid w:val="003E55B1"/>
    <w:rsid w:val="003F3804"/>
    <w:rsid w:val="003F54F9"/>
    <w:rsid w:val="004026BD"/>
    <w:rsid w:val="00403D8A"/>
    <w:rsid w:val="00410414"/>
    <w:rsid w:val="00410CE2"/>
    <w:rsid w:val="00413410"/>
    <w:rsid w:val="00415236"/>
    <w:rsid w:val="004163E7"/>
    <w:rsid w:val="00417547"/>
    <w:rsid w:val="0042595B"/>
    <w:rsid w:val="00432FC1"/>
    <w:rsid w:val="00437AFE"/>
    <w:rsid w:val="00443782"/>
    <w:rsid w:val="00446B19"/>
    <w:rsid w:val="00446E46"/>
    <w:rsid w:val="00452B6B"/>
    <w:rsid w:val="004629D0"/>
    <w:rsid w:val="0047040E"/>
    <w:rsid w:val="00470A4C"/>
    <w:rsid w:val="00471E61"/>
    <w:rsid w:val="00473708"/>
    <w:rsid w:val="00476D7F"/>
    <w:rsid w:val="00480271"/>
    <w:rsid w:val="0048085E"/>
    <w:rsid w:val="00482C1C"/>
    <w:rsid w:val="00483910"/>
    <w:rsid w:val="004845A3"/>
    <w:rsid w:val="004874A2"/>
    <w:rsid w:val="0048763C"/>
    <w:rsid w:val="00492347"/>
    <w:rsid w:val="00494ABE"/>
    <w:rsid w:val="004A03AF"/>
    <w:rsid w:val="004A18AF"/>
    <w:rsid w:val="004A1F7C"/>
    <w:rsid w:val="004A7F00"/>
    <w:rsid w:val="004B7CBA"/>
    <w:rsid w:val="004C4475"/>
    <w:rsid w:val="004C599C"/>
    <w:rsid w:val="004C6944"/>
    <w:rsid w:val="004D0D87"/>
    <w:rsid w:val="004D331B"/>
    <w:rsid w:val="004D3AD4"/>
    <w:rsid w:val="004D637C"/>
    <w:rsid w:val="004D7C75"/>
    <w:rsid w:val="004E23A5"/>
    <w:rsid w:val="004F4932"/>
    <w:rsid w:val="004F5F7F"/>
    <w:rsid w:val="00500153"/>
    <w:rsid w:val="005053F4"/>
    <w:rsid w:val="00507790"/>
    <w:rsid w:val="00523156"/>
    <w:rsid w:val="005235A7"/>
    <w:rsid w:val="00527A88"/>
    <w:rsid w:val="00532D6C"/>
    <w:rsid w:val="005335C8"/>
    <w:rsid w:val="00537100"/>
    <w:rsid w:val="005427DC"/>
    <w:rsid w:val="00542964"/>
    <w:rsid w:val="00544843"/>
    <w:rsid w:val="00546379"/>
    <w:rsid w:val="00546874"/>
    <w:rsid w:val="00551A99"/>
    <w:rsid w:val="00555EC7"/>
    <w:rsid w:val="00557972"/>
    <w:rsid w:val="00564389"/>
    <w:rsid w:val="00566210"/>
    <w:rsid w:val="0057180E"/>
    <w:rsid w:val="00572D12"/>
    <w:rsid w:val="00573C4E"/>
    <w:rsid w:val="005740D4"/>
    <w:rsid w:val="00581420"/>
    <w:rsid w:val="00587FE3"/>
    <w:rsid w:val="005915CA"/>
    <w:rsid w:val="005A6B2C"/>
    <w:rsid w:val="005C0545"/>
    <w:rsid w:val="005C08F6"/>
    <w:rsid w:val="005C1A59"/>
    <w:rsid w:val="005C4D37"/>
    <w:rsid w:val="005C52F8"/>
    <w:rsid w:val="005C6772"/>
    <w:rsid w:val="005D071B"/>
    <w:rsid w:val="005D7A05"/>
    <w:rsid w:val="005E0D05"/>
    <w:rsid w:val="005E1831"/>
    <w:rsid w:val="005E338F"/>
    <w:rsid w:val="005E34F6"/>
    <w:rsid w:val="005E5194"/>
    <w:rsid w:val="005E79AB"/>
    <w:rsid w:val="005F342A"/>
    <w:rsid w:val="006048D3"/>
    <w:rsid w:val="0061096E"/>
    <w:rsid w:val="0061134C"/>
    <w:rsid w:val="00613D15"/>
    <w:rsid w:val="00627AFD"/>
    <w:rsid w:val="006342E1"/>
    <w:rsid w:val="0063661A"/>
    <w:rsid w:val="006433EA"/>
    <w:rsid w:val="00646E31"/>
    <w:rsid w:val="00653B75"/>
    <w:rsid w:val="00666736"/>
    <w:rsid w:val="00671143"/>
    <w:rsid w:val="00676F40"/>
    <w:rsid w:val="0068454E"/>
    <w:rsid w:val="00695F91"/>
    <w:rsid w:val="00697F60"/>
    <w:rsid w:val="006A210A"/>
    <w:rsid w:val="006A3894"/>
    <w:rsid w:val="006A4996"/>
    <w:rsid w:val="006A534C"/>
    <w:rsid w:val="006B23FD"/>
    <w:rsid w:val="006B51CB"/>
    <w:rsid w:val="006C1FF4"/>
    <w:rsid w:val="006C512F"/>
    <w:rsid w:val="006D393B"/>
    <w:rsid w:val="006D49AD"/>
    <w:rsid w:val="006D67AB"/>
    <w:rsid w:val="006E6BAF"/>
    <w:rsid w:val="006F1D48"/>
    <w:rsid w:val="006F4A02"/>
    <w:rsid w:val="006F6A5B"/>
    <w:rsid w:val="006F72A9"/>
    <w:rsid w:val="006F7D47"/>
    <w:rsid w:val="007026D5"/>
    <w:rsid w:val="00704EFA"/>
    <w:rsid w:val="00704FC1"/>
    <w:rsid w:val="00707073"/>
    <w:rsid w:val="007228D7"/>
    <w:rsid w:val="00722A0B"/>
    <w:rsid w:val="007260AC"/>
    <w:rsid w:val="0073420F"/>
    <w:rsid w:val="00740010"/>
    <w:rsid w:val="00754626"/>
    <w:rsid w:val="007546D4"/>
    <w:rsid w:val="0075694F"/>
    <w:rsid w:val="00763500"/>
    <w:rsid w:val="007658DF"/>
    <w:rsid w:val="00775FF2"/>
    <w:rsid w:val="00777081"/>
    <w:rsid w:val="00780390"/>
    <w:rsid w:val="007832EC"/>
    <w:rsid w:val="0079148A"/>
    <w:rsid w:val="00792038"/>
    <w:rsid w:val="007965BE"/>
    <w:rsid w:val="007A0C3D"/>
    <w:rsid w:val="007B1152"/>
    <w:rsid w:val="007B55DD"/>
    <w:rsid w:val="007B583A"/>
    <w:rsid w:val="007B6C19"/>
    <w:rsid w:val="007B71EA"/>
    <w:rsid w:val="007C16B8"/>
    <w:rsid w:val="007C67CC"/>
    <w:rsid w:val="007E0B18"/>
    <w:rsid w:val="007E37A7"/>
    <w:rsid w:val="007F73CA"/>
    <w:rsid w:val="008002B9"/>
    <w:rsid w:val="00801B0F"/>
    <w:rsid w:val="008156B3"/>
    <w:rsid w:val="00815827"/>
    <w:rsid w:val="00815D71"/>
    <w:rsid w:val="00825633"/>
    <w:rsid w:val="008271EB"/>
    <w:rsid w:val="008320C9"/>
    <w:rsid w:val="00832E22"/>
    <w:rsid w:val="00836915"/>
    <w:rsid w:val="00840DFA"/>
    <w:rsid w:val="00845E3F"/>
    <w:rsid w:val="00846203"/>
    <w:rsid w:val="0085028C"/>
    <w:rsid w:val="00853ADE"/>
    <w:rsid w:val="00855DE4"/>
    <w:rsid w:val="008563EC"/>
    <w:rsid w:val="00860B2F"/>
    <w:rsid w:val="00865272"/>
    <w:rsid w:val="008656CF"/>
    <w:rsid w:val="00877634"/>
    <w:rsid w:val="00877CB7"/>
    <w:rsid w:val="00880B9F"/>
    <w:rsid w:val="008814DA"/>
    <w:rsid w:val="00885666"/>
    <w:rsid w:val="00890257"/>
    <w:rsid w:val="008904CA"/>
    <w:rsid w:val="008A048E"/>
    <w:rsid w:val="008A3DCD"/>
    <w:rsid w:val="008A75DD"/>
    <w:rsid w:val="008A79D0"/>
    <w:rsid w:val="008B1988"/>
    <w:rsid w:val="008B1E2E"/>
    <w:rsid w:val="008B598B"/>
    <w:rsid w:val="008B59AE"/>
    <w:rsid w:val="008C21E1"/>
    <w:rsid w:val="008C2F42"/>
    <w:rsid w:val="008D00E4"/>
    <w:rsid w:val="008D01E0"/>
    <w:rsid w:val="008D42BF"/>
    <w:rsid w:val="008D565B"/>
    <w:rsid w:val="008D5C88"/>
    <w:rsid w:val="008D7E92"/>
    <w:rsid w:val="008E1920"/>
    <w:rsid w:val="008F0574"/>
    <w:rsid w:val="008F68FA"/>
    <w:rsid w:val="00902229"/>
    <w:rsid w:val="009031F4"/>
    <w:rsid w:val="0090352F"/>
    <w:rsid w:val="009037FC"/>
    <w:rsid w:val="0090508B"/>
    <w:rsid w:val="0090512E"/>
    <w:rsid w:val="00911777"/>
    <w:rsid w:val="009202EF"/>
    <w:rsid w:val="009234F2"/>
    <w:rsid w:val="009261FB"/>
    <w:rsid w:val="00927B04"/>
    <w:rsid w:val="009342E9"/>
    <w:rsid w:val="0093771D"/>
    <w:rsid w:val="009455A6"/>
    <w:rsid w:val="00951DC9"/>
    <w:rsid w:val="0095278F"/>
    <w:rsid w:val="00954522"/>
    <w:rsid w:val="009551D3"/>
    <w:rsid w:val="00955CD7"/>
    <w:rsid w:val="00964FD8"/>
    <w:rsid w:val="009702AF"/>
    <w:rsid w:val="00981438"/>
    <w:rsid w:val="00983D70"/>
    <w:rsid w:val="00987F3D"/>
    <w:rsid w:val="009939FF"/>
    <w:rsid w:val="009A05E3"/>
    <w:rsid w:val="009A6E7A"/>
    <w:rsid w:val="009B2975"/>
    <w:rsid w:val="009B42C0"/>
    <w:rsid w:val="009B6EAB"/>
    <w:rsid w:val="009C2E5B"/>
    <w:rsid w:val="009C53C3"/>
    <w:rsid w:val="009C68F7"/>
    <w:rsid w:val="009D4580"/>
    <w:rsid w:val="009E1554"/>
    <w:rsid w:val="009E1AC1"/>
    <w:rsid w:val="009E306B"/>
    <w:rsid w:val="009E37FC"/>
    <w:rsid w:val="009E3F96"/>
    <w:rsid w:val="009F7907"/>
    <w:rsid w:val="00A01C52"/>
    <w:rsid w:val="00A03E5E"/>
    <w:rsid w:val="00A05C2C"/>
    <w:rsid w:val="00A100A7"/>
    <w:rsid w:val="00A10676"/>
    <w:rsid w:val="00A1577E"/>
    <w:rsid w:val="00A17750"/>
    <w:rsid w:val="00A25CD6"/>
    <w:rsid w:val="00A33582"/>
    <w:rsid w:val="00A41333"/>
    <w:rsid w:val="00A423D1"/>
    <w:rsid w:val="00A42552"/>
    <w:rsid w:val="00A45E06"/>
    <w:rsid w:val="00A47580"/>
    <w:rsid w:val="00A51527"/>
    <w:rsid w:val="00A546EE"/>
    <w:rsid w:val="00A552FB"/>
    <w:rsid w:val="00A637C8"/>
    <w:rsid w:val="00A65A50"/>
    <w:rsid w:val="00A672B8"/>
    <w:rsid w:val="00A71C6A"/>
    <w:rsid w:val="00A766F5"/>
    <w:rsid w:val="00A87618"/>
    <w:rsid w:val="00A90CD5"/>
    <w:rsid w:val="00A921A0"/>
    <w:rsid w:val="00A93F6F"/>
    <w:rsid w:val="00A96D6A"/>
    <w:rsid w:val="00AC04F7"/>
    <w:rsid w:val="00AC16CC"/>
    <w:rsid w:val="00AC3140"/>
    <w:rsid w:val="00AC4231"/>
    <w:rsid w:val="00AD5246"/>
    <w:rsid w:val="00AD6030"/>
    <w:rsid w:val="00AE09B8"/>
    <w:rsid w:val="00AE2B32"/>
    <w:rsid w:val="00AF15F0"/>
    <w:rsid w:val="00AF4D10"/>
    <w:rsid w:val="00AF54CB"/>
    <w:rsid w:val="00B020AE"/>
    <w:rsid w:val="00B05350"/>
    <w:rsid w:val="00B05CA7"/>
    <w:rsid w:val="00B066A5"/>
    <w:rsid w:val="00B07824"/>
    <w:rsid w:val="00B164C0"/>
    <w:rsid w:val="00B218B7"/>
    <w:rsid w:val="00B2299E"/>
    <w:rsid w:val="00B23868"/>
    <w:rsid w:val="00B259DA"/>
    <w:rsid w:val="00B26636"/>
    <w:rsid w:val="00B35350"/>
    <w:rsid w:val="00B458EE"/>
    <w:rsid w:val="00B47F64"/>
    <w:rsid w:val="00B5097D"/>
    <w:rsid w:val="00B52D07"/>
    <w:rsid w:val="00B677AA"/>
    <w:rsid w:val="00B71824"/>
    <w:rsid w:val="00B770D4"/>
    <w:rsid w:val="00B8087A"/>
    <w:rsid w:val="00B81DE7"/>
    <w:rsid w:val="00B8430A"/>
    <w:rsid w:val="00B85425"/>
    <w:rsid w:val="00BB413A"/>
    <w:rsid w:val="00BB4F81"/>
    <w:rsid w:val="00BC1E2E"/>
    <w:rsid w:val="00BC5596"/>
    <w:rsid w:val="00BC76DB"/>
    <w:rsid w:val="00BE29AD"/>
    <w:rsid w:val="00BE3983"/>
    <w:rsid w:val="00BE3B31"/>
    <w:rsid w:val="00BF2537"/>
    <w:rsid w:val="00BF7C99"/>
    <w:rsid w:val="00C05815"/>
    <w:rsid w:val="00C1448D"/>
    <w:rsid w:val="00C2044F"/>
    <w:rsid w:val="00C21092"/>
    <w:rsid w:val="00C220C8"/>
    <w:rsid w:val="00C3111A"/>
    <w:rsid w:val="00C326F4"/>
    <w:rsid w:val="00C40DED"/>
    <w:rsid w:val="00C52F6B"/>
    <w:rsid w:val="00C55AAF"/>
    <w:rsid w:val="00C570D0"/>
    <w:rsid w:val="00C6069A"/>
    <w:rsid w:val="00C678BF"/>
    <w:rsid w:val="00C71CD0"/>
    <w:rsid w:val="00C73CAE"/>
    <w:rsid w:val="00C74827"/>
    <w:rsid w:val="00C74A35"/>
    <w:rsid w:val="00C7600D"/>
    <w:rsid w:val="00C83250"/>
    <w:rsid w:val="00C83FC1"/>
    <w:rsid w:val="00C8430E"/>
    <w:rsid w:val="00C909DB"/>
    <w:rsid w:val="00C9153A"/>
    <w:rsid w:val="00CA108C"/>
    <w:rsid w:val="00CA4A45"/>
    <w:rsid w:val="00CA6089"/>
    <w:rsid w:val="00CB678A"/>
    <w:rsid w:val="00CB6C1A"/>
    <w:rsid w:val="00CB6EDB"/>
    <w:rsid w:val="00CC1787"/>
    <w:rsid w:val="00CC2C73"/>
    <w:rsid w:val="00CD7824"/>
    <w:rsid w:val="00CE066E"/>
    <w:rsid w:val="00CE0D19"/>
    <w:rsid w:val="00CF0B47"/>
    <w:rsid w:val="00CF16A9"/>
    <w:rsid w:val="00CF7197"/>
    <w:rsid w:val="00D04BF1"/>
    <w:rsid w:val="00D06D98"/>
    <w:rsid w:val="00D178E8"/>
    <w:rsid w:val="00D25E71"/>
    <w:rsid w:val="00D26C30"/>
    <w:rsid w:val="00D41480"/>
    <w:rsid w:val="00D47296"/>
    <w:rsid w:val="00D502AE"/>
    <w:rsid w:val="00D5229B"/>
    <w:rsid w:val="00D55FF3"/>
    <w:rsid w:val="00D75BB9"/>
    <w:rsid w:val="00D76DB9"/>
    <w:rsid w:val="00D819F7"/>
    <w:rsid w:val="00D82A75"/>
    <w:rsid w:val="00D848EC"/>
    <w:rsid w:val="00D86486"/>
    <w:rsid w:val="00D874B5"/>
    <w:rsid w:val="00D935A6"/>
    <w:rsid w:val="00D95D77"/>
    <w:rsid w:val="00D96665"/>
    <w:rsid w:val="00D96AE8"/>
    <w:rsid w:val="00DA18F1"/>
    <w:rsid w:val="00DA4365"/>
    <w:rsid w:val="00DB0902"/>
    <w:rsid w:val="00DB0A68"/>
    <w:rsid w:val="00DB1291"/>
    <w:rsid w:val="00DB664E"/>
    <w:rsid w:val="00DB7B64"/>
    <w:rsid w:val="00DD7094"/>
    <w:rsid w:val="00DE250D"/>
    <w:rsid w:val="00DE5549"/>
    <w:rsid w:val="00DF2C5D"/>
    <w:rsid w:val="00DF34EF"/>
    <w:rsid w:val="00DF5203"/>
    <w:rsid w:val="00DF5E27"/>
    <w:rsid w:val="00E021BB"/>
    <w:rsid w:val="00E03D0D"/>
    <w:rsid w:val="00E15AFB"/>
    <w:rsid w:val="00E33E61"/>
    <w:rsid w:val="00E4012B"/>
    <w:rsid w:val="00E40546"/>
    <w:rsid w:val="00E43E03"/>
    <w:rsid w:val="00E43FBA"/>
    <w:rsid w:val="00E45264"/>
    <w:rsid w:val="00E538AB"/>
    <w:rsid w:val="00E64977"/>
    <w:rsid w:val="00E654DA"/>
    <w:rsid w:val="00E72EC1"/>
    <w:rsid w:val="00E7354C"/>
    <w:rsid w:val="00E77D6F"/>
    <w:rsid w:val="00E809DB"/>
    <w:rsid w:val="00E860A5"/>
    <w:rsid w:val="00E90C98"/>
    <w:rsid w:val="00E96D01"/>
    <w:rsid w:val="00EA3F38"/>
    <w:rsid w:val="00EA70FF"/>
    <w:rsid w:val="00EB4509"/>
    <w:rsid w:val="00EB682B"/>
    <w:rsid w:val="00EB6DA6"/>
    <w:rsid w:val="00EC2736"/>
    <w:rsid w:val="00EC3515"/>
    <w:rsid w:val="00EC67E4"/>
    <w:rsid w:val="00EC7973"/>
    <w:rsid w:val="00ED1F9A"/>
    <w:rsid w:val="00ED72B0"/>
    <w:rsid w:val="00EF11BA"/>
    <w:rsid w:val="00EF4399"/>
    <w:rsid w:val="00F00FC1"/>
    <w:rsid w:val="00F074D6"/>
    <w:rsid w:val="00F11BF2"/>
    <w:rsid w:val="00F13398"/>
    <w:rsid w:val="00F13530"/>
    <w:rsid w:val="00F13F7C"/>
    <w:rsid w:val="00F1481E"/>
    <w:rsid w:val="00F14CFD"/>
    <w:rsid w:val="00F2773F"/>
    <w:rsid w:val="00F30B2F"/>
    <w:rsid w:val="00F324D7"/>
    <w:rsid w:val="00F3507D"/>
    <w:rsid w:val="00F36417"/>
    <w:rsid w:val="00F430A9"/>
    <w:rsid w:val="00F50719"/>
    <w:rsid w:val="00F57113"/>
    <w:rsid w:val="00F57489"/>
    <w:rsid w:val="00F62C52"/>
    <w:rsid w:val="00F677D6"/>
    <w:rsid w:val="00F714A0"/>
    <w:rsid w:val="00F724A2"/>
    <w:rsid w:val="00F72B98"/>
    <w:rsid w:val="00F7687F"/>
    <w:rsid w:val="00F82B2F"/>
    <w:rsid w:val="00F82FDF"/>
    <w:rsid w:val="00F870A4"/>
    <w:rsid w:val="00F923E5"/>
    <w:rsid w:val="00FA1DC7"/>
    <w:rsid w:val="00FA2430"/>
    <w:rsid w:val="00FA5614"/>
    <w:rsid w:val="00FC7922"/>
    <w:rsid w:val="00FC7E63"/>
    <w:rsid w:val="00FD0CE1"/>
    <w:rsid w:val="00FD2E89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9C47"/>
  <w15:chartTrackingRefBased/>
  <w15:docId w15:val="{BED36C8D-671E-4B06-B65C-C080B194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0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80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7180E"/>
  </w:style>
  <w:style w:type="paragraph" w:styleId="Footer">
    <w:name w:val="footer"/>
    <w:basedOn w:val="Normal"/>
    <w:link w:val="FooterChar"/>
    <w:uiPriority w:val="99"/>
    <w:unhideWhenUsed/>
    <w:rsid w:val="0057180E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7180E"/>
  </w:style>
  <w:style w:type="paragraph" w:styleId="ListParagraph">
    <w:name w:val="List Paragraph"/>
    <w:basedOn w:val="Normal"/>
    <w:uiPriority w:val="34"/>
    <w:qFormat/>
    <w:rsid w:val="006B23FD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CD78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7824"/>
  </w:style>
  <w:style w:type="character" w:customStyle="1" w:styleId="eop">
    <w:name w:val="eop"/>
    <w:basedOn w:val="DefaultParagraphFont"/>
    <w:rsid w:val="00CD7824"/>
  </w:style>
  <w:style w:type="paragraph" w:customStyle="1" w:styleId="Default">
    <w:name w:val="Default"/>
    <w:rsid w:val="00252CB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7161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7161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6115a-ea4e-4a72-ad44-8bc4444c3329" xsi:nil="true"/>
    <lcf76f155ced4ddcb4097134ff3c332f xmlns="1bf3989e-c430-4337-af0c-53c76aaa93c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F92C380D7EF448F153BA9320F4642" ma:contentTypeVersion="12" ma:contentTypeDescription="Create a new document." ma:contentTypeScope="" ma:versionID="ac94d96d48e9fd086da98f033ef6a14d">
  <xsd:schema xmlns:xsd="http://www.w3.org/2001/XMLSchema" xmlns:xs="http://www.w3.org/2001/XMLSchema" xmlns:p="http://schemas.microsoft.com/office/2006/metadata/properties" xmlns:ns2="1bf3989e-c430-4337-af0c-53c76aaa93c1" xmlns:ns3="0396115a-ea4e-4a72-ad44-8bc4444c3329" targetNamespace="http://schemas.microsoft.com/office/2006/metadata/properties" ma:root="true" ma:fieldsID="429ab40520352a2f69b453438f3abf5a" ns2:_="" ns3:_="">
    <xsd:import namespace="1bf3989e-c430-4337-af0c-53c76aaa93c1"/>
    <xsd:import namespace="0396115a-ea4e-4a72-ad44-8bc4444c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3989e-c430-4337-af0c-53c76aaa9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238273e-745f-493f-bd51-5f5df291c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115a-ea4e-4a72-ad44-8bc4444c33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c72317-f9e3-494f-97fa-b9a7e4643c13}" ma:internalName="TaxCatchAll" ma:showField="CatchAllData" ma:web="0396115a-ea4e-4a72-ad44-8bc4444c3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04B77-74E3-4B26-9D2E-66B16DC6E0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A1889F-AB99-4B83-8713-DC9D0672A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E1137-E022-4705-A6BC-6F86C3151B86}">
  <ds:schemaRefs>
    <ds:schemaRef ds:uri="http://schemas.microsoft.com/office/2006/metadata/properties"/>
    <ds:schemaRef ds:uri="http://schemas.microsoft.com/office/infopath/2007/PartnerControls"/>
    <ds:schemaRef ds:uri="0396115a-ea4e-4a72-ad44-8bc4444c3329"/>
    <ds:schemaRef ds:uri="1bf3989e-c430-4337-af0c-53c76aaa93c1"/>
  </ds:schemaRefs>
</ds:datastoreItem>
</file>

<file path=customXml/itemProps4.xml><?xml version="1.0" encoding="utf-8"?>
<ds:datastoreItem xmlns:ds="http://schemas.openxmlformats.org/officeDocument/2006/customXml" ds:itemID="{6F1E9475-1E47-4256-AEEC-8AA3023EE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3989e-c430-4337-af0c-53c76aaa93c1"/>
    <ds:schemaRef ds:uri="0396115a-ea4e-4a72-ad44-8bc4444c3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1069</Words>
  <Characters>5453</Characters>
  <Application>Microsoft Office Word</Application>
  <DocSecurity>0</DocSecurity>
  <Lines>141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Masemore</dc:creator>
  <cp:keywords/>
  <dc:description/>
  <cp:lastModifiedBy>Hannah Edwards</cp:lastModifiedBy>
  <cp:revision>6</cp:revision>
  <cp:lastPrinted>2025-11-04T15:11:00Z</cp:lastPrinted>
  <dcterms:created xsi:type="dcterms:W3CDTF">2025-10-29T15:44:00Z</dcterms:created>
  <dcterms:modified xsi:type="dcterms:W3CDTF">2025-11-04T15:11:00Z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0x010100BEFF92C380D7EF448F153BA9320F4642</vt:lpwstr>
  </property>
  <property fmtid="{D5CDD505-2E9C-101B-9397-08002B2CF9AE}" pid="3" name="MediaServiceImageTags">
    <vt:lpwstr/>
  </property>
</Properties>
</file>