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97D49" w14:textId="24FBC14F" w:rsidR="0065332A" w:rsidRPr="0003675B" w:rsidRDefault="00FB3BA0" w:rsidP="00656F8E">
      <w:pPr>
        <w:widowControl w:val="0"/>
        <w:spacing w:after="0" w:line="240" w:lineRule="auto"/>
        <w:ind w:firstLine="720"/>
        <w:jc w:val="both"/>
        <w:rPr>
          <w:rFonts w:ascii="Arial" w:eastAsia="Times New Roman" w:hAnsi="Arial" w:cs="Arial"/>
          <w:snapToGrid w:val="0"/>
          <w:color w:val="000000" w:themeColor="text1"/>
        </w:rPr>
      </w:pPr>
      <w:r w:rsidRPr="0003675B">
        <w:rPr>
          <w:rFonts w:ascii="Arial" w:eastAsia="Times New Roman" w:hAnsi="Arial" w:cs="Arial"/>
          <w:snapToGrid w:val="0"/>
          <w:color w:val="000000" w:themeColor="text1"/>
        </w:rPr>
        <w:t>The regular meeting of the Hereford Township Board of Supervisors was held in person at the municipal building and via Zoom. Those</w:t>
      </w:r>
      <w:r w:rsidR="005E78E0" w:rsidRPr="0003675B">
        <w:rPr>
          <w:rFonts w:ascii="Arial" w:eastAsia="Times New Roman" w:hAnsi="Arial" w:cs="Arial"/>
          <w:snapToGrid w:val="0"/>
          <w:color w:val="000000" w:themeColor="text1"/>
        </w:rPr>
        <w:t xml:space="preserve"> </w:t>
      </w:r>
      <w:r w:rsidRPr="0003675B">
        <w:rPr>
          <w:rFonts w:ascii="Arial" w:eastAsia="Times New Roman" w:hAnsi="Arial" w:cs="Arial"/>
          <w:snapToGrid w:val="0"/>
          <w:color w:val="000000" w:themeColor="text1"/>
        </w:rPr>
        <w:t xml:space="preserve">present were Supervisors John Membrino, </w:t>
      </w:r>
      <w:r w:rsidR="00385948" w:rsidRPr="0003675B">
        <w:rPr>
          <w:rFonts w:ascii="Arial" w:eastAsia="Times New Roman" w:hAnsi="Arial" w:cs="Arial"/>
          <w:snapToGrid w:val="0"/>
          <w:color w:val="000000" w:themeColor="text1"/>
        </w:rPr>
        <w:t>Karla Dexter,</w:t>
      </w:r>
      <w:r w:rsidR="00872D5D" w:rsidRPr="0003675B">
        <w:rPr>
          <w:rFonts w:ascii="Arial" w:eastAsia="Times New Roman" w:hAnsi="Arial" w:cs="Arial"/>
          <w:snapToGrid w:val="0"/>
          <w:color w:val="000000" w:themeColor="text1"/>
        </w:rPr>
        <w:t xml:space="preserve"> </w:t>
      </w:r>
      <w:r w:rsidR="00B2422D" w:rsidRPr="0003675B">
        <w:rPr>
          <w:rFonts w:ascii="Arial" w:eastAsia="Times New Roman" w:hAnsi="Arial" w:cs="Arial"/>
          <w:snapToGrid w:val="0"/>
          <w:color w:val="000000" w:themeColor="text1"/>
        </w:rPr>
        <w:t xml:space="preserve">and </w:t>
      </w:r>
      <w:r w:rsidR="00872D5D" w:rsidRPr="0003675B">
        <w:rPr>
          <w:rFonts w:ascii="Arial" w:eastAsia="Times New Roman" w:hAnsi="Arial" w:cs="Arial"/>
          <w:snapToGrid w:val="0"/>
          <w:color w:val="000000" w:themeColor="text1"/>
        </w:rPr>
        <w:t>Albert Ciccarone</w:t>
      </w:r>
      <w:r w:rsidR="00B2422D" w:rsidRPr="0003675B">
        <w:rPr>
          <w:rFonts w:ascii="Arial" w:eastAsia="Times New Roman" w:hAnsi="Arial" w:cs="Arial"/>
          <w:snapToGrid w:val="0"/>
          <w:color w:val="000000" w:themeColor="text1"/>
        </w:rPr>
        <w:t>;</w:t>
      </w:r>
      <w:r w:rsidR="0065332A" w:rsidRPr="0003675B">
        <w:rPr>
          <w:rFonts w:ascii="Arial" w:eastAsia="Times New Roman" w:hAnsi="Arial" w:cs="Arial"/>
          <w:snapToGrid w:val="0"/>
          <w:color w:val="000000" w:themeColor="text1"/>
        </w:rPr>
        <w:t xml:space="preserve"> </w:t>
      </w:r>
      <w:r w:rsidRPr="0003675B">
        <w:rPr>
          <w:rFonts w:ascii="Arial" w:eastAsia="Times New Roman" w:hAnsi="Arial" w:cs="Arial"/>
          <w:snapToGrid w:val="0"/>
          <w:color w:val="000000" w:themeColor="text1"/>
        </w:rPr>
        <w:t>Secretary Hannah Edwards</w:t>
      </w:r>
      <w:r w:rsidR="007B27BF" w:rsidRPr="0003675B">
        <w:rPr>
          <w:rFonts w:ascii="Arial" w:eastAsia="Times New Roman" w:hAnsi="Arial" w:cs="Arial"/>
          <w:snapToGrid w:val="0"/>
          <w:color w:val="000000" w:themeColor="text1"/>
        </w:rPr>
        <w:t>,</w:t>
      </w:r>
      <w:r w:rsidR="008742E8" w:rsidRPr="0003675B">
        <w:rPr>
          <w:rFonts w:ascii="Arial" w:eastAsia="Times New Roman" w:hAnsi="Arial" w:cs="Arial"/>
          <w:snapToGrid w:val="0"/>
          <w:color w:val="000000" w:themeColor="text1"/>
        </w:rPr>
        <w:t xml:space="preserve"> </w:t>
      </w:r>
      <w:r w:rsidR="000C02B4" w:rsidRPr="0003675B">
        <w:rPr>
          <w:rFonts w:ascii="Arial" w:eastAsia="Times New Roman" w:hAnsi="Arial" w:cs="Arial"/>
          <w:snapToGrid w:val="0"/>
          <w:color w:val="000000" w:themeColor="text1"/>
        </w:rPr>
        <w:t>Solicitor Eugene Orlando Jr</w:t>
      </w:r>
      <w:r w:rsidR="00FF2EE7" w:rsidRPr="0003675B">
        <w:rPr>
          <w:rFonts w:ascii="Arial" w:eastAsia="Times New Roman" w:hAnsi="Arial" w:cs="Arial"/>
          <w:snapToGrid w:val="0"/>
          <w:color w:val="000000" w:themeColor="text1"/>
        </w:rPr>
        <w:t xml:space="preserve"> Township </w:t>
      </w:r>
      <w:r w:rsidR="00656F8E" w:rsidRPr="0003675B">
        <w:rPr>
          <w:rFonts w:ascii="Arial" w:eastAsia="Times New Roman" w:hAnsi="Arial" w:cs="Arial"/>
          <w:snapToGrid w:val="0"/>
          <w:color w:val="000000" w:themeColor="text1"/>
        </w:rPr>
        <w:t>Solicitor, Township</w:t>
      </w:r>
      <w:r w:rsidR="0065332A" w:rsidRPr="0003675B">
        <w:rPr>
          <w:rFonts w:ascii="Arial" w:eastAsia="Times New Roman" w:hAnsi="Arial" w:cs="Arial"/>
          <w:snapToGrid w:val="0"/>
          <w:color w:val="000000" w:themeColor="text1"/>
        </w:rPr>
        <w:t xml:space="preserve"> Engineer Jennifer McConnell of Technicon Enterprises Inc. </w:t>
      </w:r>
    </w:p>
    <w:p w14:paraId="14C4F306" w14:textId="77777777" w:rsidR="00FB3BA0" w:rsidRPr="0003675B" w:rsidRDefault="00FB3BA0" w:rsidP="00FB3BA0">
      <w:pPr>
        <w:widowControl w:val="0"/>
        <w:spacing w:after="0" w:line="240" w:lineRule="auto"/>
        <w:jc w:val="both"/>
        <w:rPr>
          <w:rFonts w:ascii="Arial" w:eastAsia="Times New Roman" w:hAnsi="Arial" w:cs="Arial"/>
          <w:snapToGrid w:val="0"/>
          <w:color w:val="000000" w:themeColor="text1"/>
        </w:rPr>
      </w:pPr>
    </w:p>
    <w:p w14:paraId="775A98C0" w14:textId="2E707957" w:rsidR="00FB3BA0" w:rsidRPr="0003675B" w:rsidRDefault="0009786B" w:rsidP="00A237A5">
      <w:pPr>
        <w:widowControl w:val="0"/>
        <w:spacing w:after="0" w:line="240" w:lineRule="auto"/>
        <w:jc w:val="both"/>
        <w:rPr>
          <w:rFonts w:ascii="Arial" w:eastAsia="Times New Roman" w:hAnsi="Arial" w:cs="Arial"/>
          <w:snapToGrid w:val="0"/>
          <w:color w:val="000000" w:themeColor="text1"/>
        </w:rPr>
      </w:pPr>
      <w:r w:rsidRPr="0003675B">
        <w:rPr>
          <w:rFonts w:ascii="Arial" w:eastAsia="Times New Roman" w:hAnsi="Arial" w:cs="Arial"/>
          <w:snapToGrid w:val="0"/>
          <w:color w:val="000000" w:themeColor="text1"/>
        </w:rPr>
        <w:t>Guests:</w:t>
      </w:r>
      <w:r w:rsidR="00CF5C84" w:rsidRPr="0003675B">
        <w:rPr>
          <w:rFonts w:ascii="Arial" w:eastAsia="Times New Roman" w:hAnsi="Arial" w:cs="Arial"/>
          <w:snapToGrid w:val="0"/>
          <w:color w:val="000000" w:themeColor="text1"/>
        </w:rPr>
        <w:t xml:space="preserve"> Cliff Kerchner, Mark Levengood, Elwood Harper,</w:t>
      </w:r>
      <w:r w:rsidR="000C6C8E" w:rsidRPr="0003675B">
        <w:rPr>
          <w:rFonts w:ascii="Arial" w:eastAsia="Times New Roman" w:hAnsi="Arial" w:cs="Arial"/>
          <w:snapToGrid w:val="0"/>
          <w:color w:val="000000" w:themeColor="text1"/>
        </w:rPr>
        <w:t xml:space="preserve"> </w:t>
      </w:r>
      <w:r w:rsidR="002176B1" w:rsidRPr="0003675B">
        <w:rPr>
          <w:rFonts w:ascii="Arial" w:eastAsia="Times New Roman" w:hAnsi="Arial" w:cs="Arial"/>
          <w:snapToGrid w:val="0"/>
          <w:color w:val="000000" w:themeColor="text1"/>
        </w:rPr>
        <w:t xml:space="preserve">and </w:t>
      </w:r>
      <w:proofErr w:type="spellStart"/>
      <w:r w:rsidR="002176B1" w:rsidRPr="0003675B">
        <w:rPr>
          <w:rFonts w:ascii="Arial" w:eastAsia="Times New Roman" w:hAnsi="Arial" w:cs="Arial"/>
          <w:snapToGrid w:val="0"/>
          <w:color w:val="000000" w:themeColor="text1"/>
        </w:rPr>
        <w:t>Tom’O</w:t>
      </w:r>
      <w:proofErr w:type="spellEnd"/>
      <w:r w:rsidR="002176B1" w:rsidRPr="0003675B">
        <w:rPr>
          <w:rFonts w:ascii="Arial" w:eastAsia="Times New Roman" w:hAnsi="Arial" w:cs="Arial"/>
          <w:snapToGrid w:val="0"/>
          <w:color w:val="000000" w:themeColor="text1"/>
        </w:rPr>
        <w:t xml:space="preserve"> Connor</w:t>
      </w:r>
    </w:p>
    <w:p w14:paraId="69A2FFC0" w14:textId="3F5A6D50" w:rsidR="002012B3" w:rsidRPr="0003675B" w:rsidRDefault="00A237A5" w:rsidP="00FB3BA0">
      <w:pPr>
        <w:widowControl w:val="0"/>
        <w:spacing w:after="0" w:line="240" w:lineRule="auto"/>
        <w:jc w:val="both"/>
        <w:rPr>
          <w:rFonts w:ascii="Arial" w:hAnsi="Arial" w:cs="Arial"/>
          <w:color w:val="000000" w:themeColor="text1"/>
        </w:rPr>
      </w:pPr>
      <w:r w:rsidRPr="0003675B">
        <w:rPr>
          <w:rFonts w:ascii="Arial" w:eastAsia="Times New Roman" w:hAnsi="Arial" w:cs="Arial"/>
          <w:snapToGrid w:val="0"/>
          <w:color w:val="000000" w:themeColor="text1"/>
        </w:rPr>
        <w:t xml:space="preserve">Zoom: </w:t>
      </w:r>
      <w:r w:rsidR="00CF5C84" w:rsidRPr="0003675B">
        <w:rPr>
          <w:rFonts w:ascii="Arial" w:eastAsia="Times New Roman" w:hAnsi="Arial" w:cs="Arial"/>
          <w:snapToGrid w:val="0"/>
          <w:color w:val="000000" w:themeColor="text1"/>
        </w:rPr>
        <w:t>Candace Perry</w:t>
      </w:r>
      <w:r w:rsidR="00C615C3" w:rsidRPr="0003675B">
        <w:rPr>
          <w:rFonts w:ascii="Arial" w:hAnsi="Arial" w:cs="Arial"/>
          <w:color w:val="000000" w:themeColor="text1"/>
        </w:rPr>
        <w:t>, Irene Donovan</w:t>
      </w:r>
    </w:p>
    <w:p w14:paraId="7432DC74" w14:textId="77777777" w:rsidR="00C615C3" w:rsidRPr="0003675B" w:rsidRDefault="00C615C3" w:rsidP="00FB3BA0">
      <w:pPr>
        <w:widowControl w:val="0"/>
        <w:spacing w:after="0" w:line="240" w:lineRule="auto"/>
        <w:jc w:val="both"/>
        <w:rPr>
          <w:rFonts w:ascii="Arial" w:hAnsi="Arial" w:cs="Arial"/>
          <w:color w:val="000000" w:themeColor="text1"/>
        </w:rPr>
      </w:pPr>
    </w:p>
    <w:p w14:paraId="2D3A4849" w14:textId="77777777" w:rsidR="0044764E" w:rsidRPr="0003675B" w:rsidRDefault="0044764E" w:rsidP="0044764E">
      <w:pPr>
        <w:widowControl w:val="0"/>
        <w:spacing w:after="0" w:line="255" w:lineRule="auto"/>
        <w:rPr>
          <w:rFonts w:ascii="Arial" w:eastAsia="Times New Roman" w:hAnsi="Arial" w:cs="Arial"/>
          <w:snapToGrid w:val="0"/>
        </w:rPr>
      </w:pPr>
      <w:r w:rsidRPr="0003675B">
        <w:rPr>
          <w:rFonts w:ascii="Arial" w:eastAsia="Times New Roman" w:hAnsi="Arial" w:cs="Arial"/>
          <w:snapToGrid w:val="0"/>
        </w:rPr>
        <w:t>Call the meeting to order and open with the pledge to the flag</w:t>
      </w:r>
    </w:p>
    <w:p w14:paraId="2FF3E2B3" w14:textId="77777777" w:rsidR="002012B3" w:rsidRPr="0003675B" w:rsidRDefault="002012B3" w:rsidP="00FB3BA0">
      <w:pPr>
        <w:widowControl w:val="0"/>
        <w:spacing w:after="0" w:line="240" w:lineRule="auto"/>
        <w:jc w:val="both"/>
        <w:rPr>
          <w:rFonts w:ascii="Arial" w:eastAsia="Times New Roman" w:hAnsi="Arial" w:cs="Arial"/>
          <w:i/>
          <w:iCs/>
          <w:snapToGrid w:val="0"/>
          <w:color w:val="000000" w:themeColor="text1"/>
        </w:rPr>
      </w:pPr>
    </w:p>
    <w:p w14:paraId="3A4CC020" w14:textId="77777777" w:rsidR="00FB3BA0" w:rsidRPr="0003675B" w:rsidRDefault="00FB3BA0" w:rsidP="00FB3BA0">
      <w:pPr>
        <w:widowControl w:val="0"/>
        <w:spacing w:after="0" w:line="240" w:lineRule="auto"/>
        <w:jc w:val="both"/>
        <w:rPr>
          <w:rFonts w:ascii="Arial" w:eastAsia="Times New Roman" w:hAnsi="Arial" w:cs="Arial"/>
          <w:snapToGrid w:val="0"/>
          <w:color w:val="000000" w:themeColor="text1"/>
        </w:rPr>
      </w:pPr>
      <w:r w:rsidRPr="0003675B">
        <w:rPr>
          <w:rFonts w:ascii="Arial" w:eastAsia="Times New Roman" w:hAnsi="Arial" w:cs="Arial"/>
          <w:snapToGrid w:val="0"/>
          <w:color w:val="000000" w:themeColor="text1"/>
        </w:rPr>
        <w:t xml:space="preserve">Mr. Membrino called the meeting to order at 7:30 p.m. </w:t>
      </w:r>
    </w:p>
    <w:p w14:paraId="2D734FF6" w14:textId="77777777" w:rsidR="00F13836" w:rsidRPr="0003675B" w:rsidRDefault="00F13836" w:rsidP="00FB3BA0">
      <w:pPr>
        <w:widowControl w:val="0"/>
        <w:spacing w:after="0" w:line="240" w:lineRule="auto"/>
        <w:jc w:val="both"/>
        <w:rPr>
          <w:rFonts w:ascii="Arial" w:eastAsia="Times New Roman" w:hAnsi="Arial" w:cs="Arial"/>
          <w:snapToGrid w:val="0"/>
          <w:color w:val="000000" w:themeColor="text1"/>
        </w:rPr>
      </w:pPr>
    </w:p>
    <w:p w14:paraId="3BCF5D05" w14:textId="77777777" w:rsidR="00FB3BA0" w:rsidRPr="0003675B" w:rsidRDefault="00FB3BA0" w:rsidP="00FB3BA0">
      <w:pPr>
        <w:widowControl w:val="0"/>
        <w:spacing w:after="0" w:line="240" w:lineRule="auto"/>
        <w:jc w:val="both"/>
        <w:rPr>
          <w:rFonts w:ascii="Arial" w:eastAsia="Times New Roman" w:hAnsi="Arial" w:cs="Arial"/>
          <w:b/>
          <w:bCs/>
          <w:snapToGrid w:val="0"/>
          <w:color w:val="000000" w:themeColor="text1"/>
          <w:u w:val="single"/>
        </w:rPr>
      </w:pPr>
      <w:r w:rsidRPr="0003675B">
        <w:rPr>
          <w:rFonts w:ascii="Arial" w:eastAsia="Times New Roman" w:hAnsi="Arial" w:cs="Arial"/>
          <w:b/>
          <w:bCs/>
          <w:snapToGrid w:val="0"/>
          <w:color w:val="000000" w:themeColor="text1"/>
          <w:u w:val="single"/>
        </w:rPr>
        <w:t xml:space="preserve">Minutes </w:t>
      </w:r>
    </w:p>
    <w:p w14:paraId="1D305BB1" w14:textId="30C1AB07" w:rsidR="000E7BF4" w:rsidRPr="0003675B" w:rsidRDefault="000E7BF4" w:rsidP="000E7BF4">
      <w:pPr>
        <w:widowControl w:val="0"/>
        <w:spacing w:after="0" w:line="255" w:lineRule="auto"/>
        <w:rPr>
          <w:rFonts w:ascii="Arial" w:eastAsia="Times New Roman" w:hAnsi="Arial" w:cs="Arial"/>
          <w:snapToGrid w:val="0"/>
        </w:rPr>
      </w:pPr>
      <w:r w:rsidRPr="0003675B">
        <w:rPr>
          <w:rFonts w:ascii="Arial" w:eastAsia="Times New Roman" w:hAnsi="Arial" w:cs="Arial"/>
          <w:snapToGrid w:val="0"/>
        </w:rPr>
        <w:t xml:space="preserve">Approval of </w:t>
      </w:r>
      <w:r w:rsidR="00AC25F4" w:rsidRPr="0003675B">
        <w:rPr>
          <w:rFonts w:ascii="Arial" w:eastAsia="Times New Roman" w:hAnsi="Arial" w:cs="Arial"/>
          <w:snapToGrid w:val="0"/>
        </w:rPr>
        <w:t>June 16</w:t>
      </w:r>
      <w:r w:rsidR="00694A48" w:rsidRPr="0003675B">
        <w:rPr>
          <w:rFonts w:ascii="Arial" w:eastAsia="Times New Roman" w:hAnsi="Arial" w:cs="Arial"/>
          <w:snapToGrid w:val="0"/>
          <w:vertAlign w:val="superscript"/>
        </w:rPr>
        <w:t>th</w:t>
      </w:r>
      <w:proofErr w:type="gramStart"/>
      <w:r w:rsidR="00694A48" w:rsidRPr="0003675B">
        <w:rPr>
          <w:rFonts w:ascii="Arial" w:eastAsia="Times New Roman" w:hAnsi="Arial" w:cs="Arial"/>
          <w:snapToGrid w:val="0"/>
        </w:rPr>
        <w:t xml:space="preserve"> </w:t>
      </w:r>
      <w:r w:rsidR="008742E8" w:rsidRPr="0003675B">
        <w:rPr>
          <w:rFonts w:ascii="Arial" w:eastAsia="Times New Roman" w:hAnsi="Arial" w:cs="Arial"/>
          <w:snapToGrid w:val="0"/>
        </w:rPr>
        <w:t>2026</w:t>
      </w:r>
      <w:proofErr w:type="gramEnd"/>
      <w:r w:rsidRPr="0003675B">
        <w:rPr>
          <w:rFonts w:ascii="Arial" w:eastAsia="Times New Roman" w:hAnsi="Arial" w:cs="Arial"/>
          <w:snapToGrid w:val="0"/>
        </w:rPr>
        <w:t xml:space="preserve"> BOS minutes </w:t>
      </w:r>
    </w:p>
    <w:p w14:paraId="633A44BB" w14:textId="4F8FE9C4" w:rsidR="00FF3661" w:rsidRPr="0003675B" w:rsidRDefault="000E7BF4" w:rsidP="000E7BF4">
      <w:pPr>
        <w:widowControl w:val="0"/>
        <w:spacing w:after="0" w:line="255" w:lineRule="auto"/>
        <w:rPr>
          <w:rFonts w:ascii="Arial" w:eastAsia="Times New Roman" w:hAnsi="Arial" w:cs="Arial"/>
          <w:snapToGrid w:val="0"/>
        </w:rPr>
      </w:pPr>
      <w:r w:rsidRPr="0003675B">
        <w:rPr>
          <w:rFonts w:ascii="Arial" w:eastAsia="Times New Roman" w:hAnsi="Arial" w:cs="Arial"/>
          <w:snapToGrid w:val="0"/>
        </w:rPr>
        <w:tab/>
        <w:t>Mr. Membrino made a motion to approve the minutes from</w:t>
      </w:r>
      <w:r w:rsidR="00FF2EE7" w:rsidRPr="0003675B">
        <w:rPr>
          <w:rFonts w:ascii="Arial" w:eastAsia="Times New Roman" w:hAnsi="Arial" w:cs="Arial"/>
          <w:snapToGrid w:val="0"/>
        </w:rPr>
        <w:t xml:space="preserve"> </w:t>
      </w:r>
      <w:r w:rsidR="00AC25F4" w:rsidRPr="0003675B">
        <w:rPr>
          <w:rFonts w:ascii="Arial" w:eastAsia="Times New Roman" w:hAnsi="Arial" w:cs="Arial"/>
          <w:snapToGrid w:val="0"/>
        </w:rPr>
        <w:t>June 16th</w:t>
      </w:r>
      <w:r w:rsidR="008742E8" w:rsidRPr="0003675B">
        <w:rPr>
          <w:rFonts w:ascii="Arial" w:eastAsia="Times New Roman" w:hAnsi="Arial" w:cs="Arial"/>
          <w:snapToGrid w:val="0"/>
        </w:rPr>
        <w:t>, 2026</w:t>
      </w:r>
      <w:r w:rsidRPr="0003675B">
        <w:rPr>
          <w:rFonts w:ascii="Arial" w:eastAsia="Times New Roman" w:hAnsi="Arial" w:cs="Arial"/>
          <w:snapToGrid w:val="0"/>
        </w:rPr>
        <w:t>, Mrs. Dexter second this motion. All in favor, motion passed.</w:t>
      </w:r>
    </w:p>
    <w:p w14:paraId="4D6B92F3" w14:textId="77777777" w:rsidR="000E7BF4" w:rsidRPr="0003675B" w:rsidRDefault="000E7BF4" w:rsidP="000E7BF4">
      <w:pPr>
        <w:widowControl w:val="0"/>
        <w:spacing w:after="0" w:line="255" w:lineRule="auto"/>
        <w:rPr>
          <w:rFonts w:ascii="Arial" w:eastAsia="Times New Roman" w:hAnsi="Arial" w:cs="Arial"/>
          <w:snapToGrid w:val="0"/>
        </w:rPr>
      </w:pPr>
    </w:p>
    <w:p w14:paraId="32F14606" w14:textId="77777777" w:rsidR="00FB3BA0" w:rsidRPr="0003675B" w:rsidRDefault="00FB3BA0" w:rsidP="00FB3BA0">
      <w:pPr>
        <w:keepNext/>
        <w:widowControl w:val="0"/>
        <w:spacing w:after="0" w:line="240" w:lineRule="auto"/>
        <w:jc w:val="both"/>
        <w:outlineLvl w:val="0"/>
        <w:rPr>
          <w:rFonts w:ascii="Arial" w:eastAsia="Times New Roman" w:hAnsi="Arial" w:cs="Arial"/>
          <w:b/>
          <w:bCs/>
          <w:snapToGrid w:val="0"/>
          <w:color w:val="000000" w:themeColor="text1"/>
          <w:u w:val="single"/>
        </w:rPr>
      </w:pPr>
      <w:r w:rsidRPr="0003675B">
        <w:rPr>
          <w:rFonts w:ascii="Arial" w:eastAsia="Times New Roman" w:hAnsi="Arial" w:cs="Arial"/>
          <w:b/>
          <w:bCs/>
          <w:snapToGrid w:val="0"/>
          <w:color w:val="000000" w:themeColor="text1"/>
          <w:u w:val="single"/>
        </w:rPr>
        <w:t>Payment of Bills</w:t>
      </w:r>
    </w:p>
    <w:p w14:paraId="6D183489" w14:textId="77777777" w:rsidR="00FB3BA0" w:rsidRPr="0003675B" w:rsidRDefault="00FB3BA0" w:rsidP="00FB3BA0">
      <w:pPr>
        <w:widowControl w:val="0"/>
        <w:spacing w:after="0" w:line="240" w:lineRule="auto"/>
        <w:jc w:val="both"/>
        <w:rPr>
          <w:rFonts w:ascii="Arial" w:eastAsia="Times New Roman" w:hAnsi="Arial" w:cs="Arial"/>
          <w:snapToGrid w:val="0"/>
          <w:color w:val="000000" w:themeColor="text1"/>
        </w:rPr>
      </w:pPr>
      <w:r w:rsidRPr="0003675B">
        <w:rPr>
          <w:rFonts w:ascii="Arial" w:eastAsia="Times New Roman" w:hAnsi="Arial" w:cs="Arial"/>
          <w:snapToGrid w:val="0"/>
          <w:color w:val="000000" w:themeColor="text1"/>
        </w:rPr>
        <w:t xml:space="preserve">Mr. Membrino made a </w:t>
      </w:r>
      <w:r w:rsidR="00702CD0" w:rsidRPr="0003675B">
        <w:rPr>
          <w:rFonts w:ascii="Arial" w:eastAsia="Times New Roman" w:hAnsi="Arial" w:cs="Arial"/>
          <w:snapToGrid w:val="0"/>
          <w:color w:val="000000" w:themeColor="text1"/>
        </w:rPr>
        <w:t>motion,</w:t>
      </w:r>
      <w:r w:rsidRPr="0003675B">
        <w:rPr>
          <w:rFonts w:ascii="Arial" w:eastAsia="Times New Roman" w:hAnsi="Arial" w:cs="Arial"/>
          <w:snapToGrid w:val="0"/>
          <w:color w:val="000000" w:themeColor="text1"/>
        </w:rPr>
        <w:t xml:space="preserve"> and </w:t>
      </w:r>
      <w:bookmarkStart w:id="0" w:name="_Hlk129246401"/>
      <w:r w:rsidR="00D64F06" w:rsidRPr="0003675B">
        <w:rPr>
          <w:rFonts w:ascii="Arial" w:eastAsia="Times New Roman" w:hAnsi="Arial" w:cs="Arial"/>
          <w:snapToGrid w:val="0"/>
          <w:color w:val="000000" w:themeColor="text1"/>
        </w:rPr>
        <w:t>Mrs. Dexter</w:t>
      </w:r>
      <w:r w:rsidRPr="0003675B">
        <w:rPr>
          <w:rFonts w:ascii="Arial" w:eastAsia="Times New Roman" w:hAnsi="Arial" w:cs="Arial"/>
          <w:snapToGrid w:val="0"/>
          <w:color w:val="000000" w:themeColor="text1"/>
        </w:rPr>
        <w:t xml:space="preserve"> </w:t>
      </w:r>
      <w:bookmarkEnd w:id="0"/>
      <w:r w:rsidRPr="0003675B">
        <w:rPr>
          <w:rFonts w:ascii="Arial" w:eastAsia="Times New Roman" w:hAnsi="Arial" w:cs="Arial"/>
          <w:snapToGrid w:val="0"/>
          <w:color w:val="000000" w:themeColor="text1"/>
        </w:rPr>
        <w:t xml:space="preserve">second </w:t>
      </w:r>
      <w:r w:rsidR="00220BE5" w:rsidRPr="0003675B">
        <w:rPr>
          <w:rFonts w:ascii="Arial" w:eastAsia="Times New Roman" w:hAnsi="Arial" w:cs="Arial"/>
          <w:snapToGrid w:val="0"/>
          <w:color w:val="000000" w:themeColor="text1"/>
        </w:rPr>
        <w:t>approves</w:t>
      </w:r>
      <w:r w:rsidR="00FE037F" w:rsidRPr="0003675B">
        <w:rPr>
          <w:rFonts w:ascii="Arial" w:eastAsia="Times New Roman" w:hAnsi="Arial" w:cs="Arial"/>
          <w:snapToGrid w:val="0"/>
          <w:color w:val="000000" w:themeColor="text1"/>
        </w:rPr>
        <w:t xml:space="preserve"> the payment of</w:t>
      </w:r>
      <w:r w:rsidRPr="0003675B">
        <w:rPr>
          <w:rFonts w:ascii="Arial" w:eastAsia="Times New Roman" w:hAnsi="Arial" w:cs="Arial"/>
          <w:snapToGrid w:val="0"/>
          <w:color w:val="000000" w:themeColor="text1"/>
        </w:rPr>
        <w:t xml:space="preserve"> the bills. All </w:t>
      </w:r>
      <w:r w:rsidR="00FE037F" w:rsidRPr="0003675B">
        <w:rPr>
          <w:rFonts w:ascii="Arial" w:eastAsia="Times New Roman" w:hAnsi="Arial" w:cs="Arial"/>
          <w:snapToGrid w:val="0"/>
          <w:color w:val="000000" w:themeColor="text1"/>
        </w:rPr>
        <w:t>were in favor</w:t>
      </w:r>
      <w:r w:rsidRPr="0003675B">
        <w:rPr>
          <w:rFonts w:ascii="Arial" w:eastAsia="Times New Roman" w:hAnsi="Arial" w:cs="Arial"/>
          <w:snapToGrid w:val="0"/>
          <w:color w:val="000000" w:themeColor="text1"/>
        </w:rPr>
        <w:t xml:space="preserve">. Motion carried. </w:t>
      </w:r>
    </w:p>
    <w:p w14:paraId="558FDC9E" w14:textId="77777777" w:rsidR="00221681" w:rsidRPr="0003675B" w:rsidRDefault="00221681" w:rsidP="00FB3BA0">
      <w:pPr>
        <w:widowControl w:val="0"/>
        <w:spacing w:after="0" w:line="240" w:lineRule="auto"/>
        <w:jc w:val="both"/>
        <w:rPr>
          <w:rFonts w:ascii="Arial" w:eastAsia="Times New Roman" w:hAnsi="Arial" w:cs="Arial"/>
          <w:snapToGrid w:val="0"/>
          <w:color w:val="000000" w:themeColor="text1"/>
        </w:rPr>
      </w:pPr>
    </w:p>
    <w:p w14:paraId="2B207FDB" w14:textId="77777777" w:rsidR="00A30360" w:rsidRPr="0003675B" w:rsidRDefault="00A30360" w:rsidP="00A30360">
      <w:pPr>
        <w:widowControl w:val="0"/>
        <w:spacing w:after="0" w:line="255" w:lineRule="auto"/>
        <w:rPr>
          <w:rFonts w:ascii="Arial" w:eastAsia="Times New Roman" w:hAnsi="Arial" w:cs="Arial"/>
          <w:b/>
          <w:bCs/>
          <w:snapToGrid w:val="0"/>
          <w:u w:val="single"/>
        </w:rPr>
      </w:pPr>
      <w:r w:rsidRPr="0003675B">
        <w:rPr>
          <w:rFonts w:ascii="Arial" w:eastAsia="Times New Roman" w:hAnsi="Arial" w:cs="Arial"/>
          <w:b/>
          <w:bCs/>
          <w:snapToGrid w:val="0"/>
          <w:u w:val="single"/>
        </w:rPr>
        <w:t>Personal Appearances</w:t>
      </w:r>
    </w:p>
    <w:p w14:paraId="36DD73AE" w14:textId="77777777" w:rsidR="007B7FA5" w:rsidRPr="0003675B" w:rsidRDefault="007B7FA5" w:rsidP="007B7FA5">
      <w:pPr>
        <w:widowControl w:val="0"/>
        <w:spacing w:after="0" w:line="240" w:lineRule="auto"/>
        <w:ind w:left="1440"/>
        <w:contextualSpacing/>
        <w:rPr>
          <w:rFonts w:ascii="Arial" w:hAnsi="Arial" w:cs="Arial"/>
        </w:rPr>
      </w:pPr>
    </w:p>
    <w:p w14:paraId="48FD48B2" w14:textId="56021303" w:rsidR="00FB3BA0" w:rsidRPr="0003675B" w:rsidRDefault="00B2422D" w:rsidP="00FB3BA0">
      <w:pPr>
        <w:widowControl w:val="0"/>
        <w:spacing w:after="0" w:line="240" w:lineRule="auto"/>
        <w:jc w:val="both"/>
        <w:rPr>
          <w:rFonts w:ascii="Arial" w:eastAsia="Times New Roman" w:hAnsi="Arial" w:cs="Arial"/>
          <w:b/>
          <w:bCs/>
          <w:snapToGrid w:val="0"/>
          <w:color w:val="000000" w:themeColor="text1"/>
          <w:u w:val="single"/>
        </w:rPr>
      </w:pPr>
      <w:r w:rsidRPr="0003675B">
        <w:rPr>
          <w:rFonts w:ascii="Arial" w:eastAsia="Times New Roman" w:hAnsi="Arial" w:cs="Arial"/>
          <w:b/>
          <w:bCs/>
          <w:snapToGrid w:val="0"/>
          <w:color w:val="000000" w:themeColor="text1"/>
          <w:u w:val="single"/>
        </w:rPr>
        <w:t>Work Crew Report</w:t>
      </w:r>
    </w:p>
    <w:p w14:paraId="37DABB8B" w14:textId="77777777" w:rsidR="00162844" w:rsidRPr="0003675B" w:rsidRDefault="00FB3BA0" w:rsidP="006D06C4">
      <w:pPr>
        <w:widowControl w:val="0"/>
        <w:spacing w:after="0" w:line="240" w:lineRule="auto"/>
        <w:jc w:val="both"/>
        <w:rPr>
          <w:rFonts w:ascii="Arial" w:hAnsi="Arial" w:cs="Arial"/>
          <w:color w:val="000000" w:themeColor="text1"/>
        </w:rPr>
      </w:pPr>
      <w:r w:rsidRPr="0003675B">
        <w:rPr>
          <w:rFonts w:ascii="Arial" w:hAnsi="Arial" w:cs="Arial"/>
          <w:color w:val="000000" w:themeColor="text1"/>
        </w:rPr>
        <w:t>Mr. M</w:t>
      </w:r>
      <w:r w:rsidR="006D06C4" w:rsidRPr="0003675B">
        <w:rPr>
          <w:rFonts w:ascii="Arial" w:hAnsi="Arial" w:cs="Arial"/>
          <w:color w:val="000000" w:themeColor="text1"/>
        </w:rPr>
        <w:t>embrino</w:t>
      </w:r>
      <w:r w:rsidRPr="0003675B">
        <w:rPr>
          <w:rFonts w:ascii="Arial" w:hAnsi="Arial" w:cs="Arial"/>
          <w:color w:val="000000" w:themeColor="text1"/>
        </w:rPr>
        <w:t xml:space="preserve"> </w:t>
      </w:r>
      <w:r w:rsidR="0080206B" w:rsidRPr="0003675B">
        <w:rPr>
          <w:rFonts w:ascii="Arial" w:hAnsi="Arial" w:cs="Arial"/>
          <w:color w:val="000000" w:themeColor="text1"/>
        </w:rPr>
        <w:t xml:space="preserve">reported for </w:t>
      </w:r>
      <w:r w:rsidR="00597FAA" w:rsidRPr="0003675B">
        <w:rPr>
          <w:rFonts w:ascii="Arial" w:hAnsi="Arial" w:cs="Arial"/>
          <w:color w:val="000000" w:themeColor="text1"/>
        </w:rPr>
        <w:t>the road crew</w:t>
      </w:r>
      <w:r w:rsidR="00EC4016" w:rsidRPr="0003675B">
        <w:rPr>
          <w:rFonts w:ascii="Arial" w:hAnsi="Arial" w:cs="Arial"/>
          <w:color w:val="000000" w:themeColor="text1"/>
        </w:rPr>
        <w:t>:</w:t>
      </w:r>
    </w:p>
    <w:p w14:paraId="3FB2FDDE" w14:textId="77777777" w:rsidR="006442B2" w:rsidRPr="0003675B" w:rsidRDefault="006442B2" w:rsidP="006442B2">
      <w:pPr>
        <w:pStyle w:val="ListParagraph"/>
        <w:numPr>
          <w:ilvl w:val="1"/>
          <w:numId w:val="9"/>
        </w:numPr>
        <w:spacing w:after="0" w:line="240" w:lineRule="auto"/>
        <w:rPr>
          <w:rFonts w:ascii="Arial" w:eastAsia="SimSun" w:hAnsi="Arial" w:cs="Arial"/>
          <w:kern w:val="28"/>
        </w:rPr>
      </w:pPr>
      <w:r w:rsidRPr="0003675B">
        <w:rPr>
          <w:rFonts w:ascii="Arial" w:eastAsia="SimSun" w:hAnsi="Arial" w:cs="Arial"/>
          <w:kern w:val="28"/>
        </w:rPr>
        <w:t>Mowed State and Township Roads</w:t>
      </w:r>
    </w:p>
    <w:p w14:paraId="50C20863" w14:textId="2B1C5232" w:rsidR="006442B2" w:rsidRPr="0003675B" w:rsidRDefault="006442B2" w:rsidP="006442B2">
      <w:pPr>
        <w:pStyle w:val="ListParagraph"/>
        <w:numPr>
          <w:ilvl w:val="1"/>
          <w:numId w:val="9"/>
        </w:numPr>
        <w:spacing w:after="0" w:line="240" w:lineRule="auto"/>
        <w:rPr>
          <w:rFonts w:ascii="Arial" w:eastAsia="SimSun" w:hAnsi="Arial" w:cs="Arial"/>
          <w:kern w:val="28"/>
        </w:rPr>
      </w:pPr>
      <w:r w:rsidRPr="0003675B">
        <w:rPr>
          <w:rFonts w:ascii="Arial" w:eastAsia="SimSun" w:hAnsi="Arial" w:cs="Arial"/>
          <w:kern w:val="28"/>
        </w:rPr>
        <w:t>Paved Herbein and Hoch Aves.</w:t>
      </w:r>
    </w:p>
    <w:p w14:paraId="0B40D418" w14:textId="77777777" w:rsidR="006442B2" w:rsidRPr="0003675B" w:rsidRDefault="006442B2" w:rsidP="006442B2">
      <w:pPr>
        <w:pStyle w:val="ListParagraph"/>
        <w:numPr>
          <w:ilvl w:val="1"/>
          <w:numId w:val="9"/>
        </w:numPr>
        <w:spacing w:after="0" w:line="240" w:lineRule="auto"/>
        <w:rPr>
          <w:rFonts w:ascii="Arial" w:eastAsia="SimSun" w:hAnsi="Arial" w:cs="Arial"/>
          <w:kern w:val="28"/>
        </w:rPr>
      </w:pPr>
      <w:r w:rsidRPr="0003675B">
        <w:rPr>
          <w:rFonts w:ascii="Arial" w:eastAsia="SimSun" w:hAnsi="Arial" w:cs="Arial"/>
          <w:kern w:val="28"/>
        </w:rPr>
        <w:t>Paved Highland Estates</w:t>
      </w:r>
    </w:p>
    <w:p w14:paraId="1FB246B2" w14:textId="77777777" w:rsidR="006442B2" w:rsidRPr="0003675B" w:rsidRDefault="006442B2" w:rsidP="006442B2">
      <w:pPr>
        <w:pStyle w:val="ListParagraph"/>
        <w:numPr>
          <w:ilvl w:val="1"/>
          <w:numId w:val="9"/>
        </w:numPr>
        <w:spacing w:after="0" w:line="240" w:lineRule="auto"/>
        <w:rPr>
          <w:rFonts w:ascii="Arial" w:eastAsia="SimSun" w:hAnsi="Arial" w:cs="Arial"/>
          <w:kern w:val="28"/>
        </w:rPr>
      </w:pPr>
      <w:r w:rsidRPr="0003675B">
        <w:rPr>
          <w:rFonts w:ascii="Arial" w:eastAsia="SimSun" w:hAnsi="Arial" w:cs="Arial"/>
          <w:kern w:val="28"/>
        </w:rPr>
        <w:t>Hauled Fill to Topton Pool</w:t>
      </w:r>
    </w:p>
    <w:p w14:paraId="709B30B4" w14:textId="77777777" w:rsidR="006442B2" w:rsidRPr="0003675B" w:rsidRDefault="006442B2" w:rsidP="006442B2">
      <w:pPr>
        <w:pStyle w:val="ListParagraph"/>
        <w:numPr>
          <w:ilvl w:val="1"/>
          <w:numId w:val="9"/>
        </w:numPr>
        <w:spacing w:after="0" w:line="240" w:lineRule="auto"/>
        <w:rPr>
          <w:rFonts w:ascii="Arial" w:eastAsia="SimSun" w:hAnsi="Arial" w:cs="Arial"/>
          <w:kern w:val="28"/>
        </w:rPr>
      </w:pPr>
      <w:r w:rsidRPr="0003675B">
        <w:rPr>
          <w:rFonts w:ascii="Arial" w:eastAsia="SimSun" w:hAnsi="Arial" w:cs="Arial"/>
          <w:kern w:val="28"/>
        </w:rPr>
        <w:t>Replaced Tarp on 13 Mack</w:t>
      </w:r>
    </w:p>
    <w:p w14:paraId="39ED6C32" w14:textId="77777777" w:rsidR="006442B2" w:rsidRPr="0003675B" w:rsidRDefault="006442B2" w:rsidP="006442B2">
      <w:pPr>
        <w:pStyle w:val="ListParagraph"/>
        <w:numPr>
          <w:ilvl w:val="1"/>
          <w:numId w:val="9"/>
        </w:numPr>
        <w:spacing w:after="0" w:line="240" w:lineRule="auto"/>
        <w:rPr>
          <w:rFonts w:ascii="Arial" w:eastAsia="SimSun" w:hAnsi="Arial" w:cs="Arial"/>
          <w:kern w:val="28"/>
        </w:rPr>
      </w:pPr>
      <w:r w:rsidRPr="0003675B">
        <w:rPr>
          <w:rFonts w:ascii="Arial" w:eastAsia="SimSun" w:hAnsi="Arial" w:cs="Arial"/>
          <w:kern w:val="28"/>
        </w:rPr>
        <w:t>Replaced valve covers on Gravely zero turn engine</w:t>
      </w:r>
    </w:p>
    <w:p w14:paraId="573DD29A" w14:textId="06064764" w:rsidR="006442B2" w:rsidRPr="0003675B" w:rsidRDefault="006442B2" w:rsidP="006442B2">
      <w:pPr>
        <w:pStyle w:val="ListParagraph"/>
        <w:numPr>
          <w:ilvl w:val="1"/>
          <w:numId w:val="9"/>
        </w:numPr>
        <w:spacing w:after="0" w:line="240" w:lineRule="auto"/>
        <w:rPr>
          <w:rFonts w:ascii="Arial" w:eastAsia="SimSun" w:hAnsi="Arial" w:cs="Arial"/>
          <w:kern w:val="28"/>
        </w:rPr>
      </w:pPr>
      <w:r w:rsidRPr="0003675B">
        <w:rPr>
          <w:rFonts w:ascii="Arial" w:eastAsia="SimSun" w:hAnsi="Arial" w:cs="Arial"/>
          <w:kern w:val="28"/>
        </w:rPr>
        <w:t>Replaced belt loader feeder shaft and sprockets</w:t>
      </w:r>
    </w:p>
    <w:p w14:paraId="6608F444" w14:textId="3113BAB4" w:rsidR="00F07B0B" w:rsidRPr="0003675B" w:rsidRDefault="008418D8" w:rsidP="00391838">
      <w:pPr>
        <w:pStyle w:val="ListParagraph"/>
        <w:numPr>
          <w:ilvl w:val="1"/>
          <w:numId w:val="9"/>
        </w:numPr>
        <w:spacing w:after="0" w:line="240" w:lineRule="auto"/>
        <w:rPr>
          <w:rFonts w:ascii="Arial" w:eastAsia="SimSun" w:hAnsi="Arial" w:cs="Arial"/>
          <w:kern w:val="28"/>
        </w:rPr>
      </w:pPr>
      <w:r w:rsidRPr="0003675B">
        <w:rPr>
          <w:rFonts w:ascii="Arial" w:hAnsi="Arial" w:cs="Arial"/>
          <w:bCs/>
          <w:kern w:val="28"/>
        </w:rPr>
        <w:t>Mowed and trimmed Community, Tollgate Parks</w:t>
      </w:r>
    </w:p>
    <w:p w14:paraId="34528187" w14:textId="3E8A316E" w:rsidR="003F2279" w:rsidRPr="0003675B" w:rsidRDefault="003F2279" w:rsidP="003F2279">
      <w:pPr>
        <w:pStyle w:val="ListParagraph"/>
        <w:numPr>
          <w:ilvl w:val="0"/>
          <w:numId w:val="9"/>
        </w:numPr>
        <w:spacing w:after="0" w:line="240" w:lineRule="auto"/>
        <w:rPr>
          <w:rFonts w:ascii="Arial" w:eastAsia="SimSun" w:hAnsi="Arial" w:cs="Arial"/>
          <w:kern w:val="28"/>
        </w:rPr>
      </w:pPr>
      <w:r w:rsidRPr="0003675B">
        <w:rPr>
          <w:rFonts w:ascii="Arial" w:hAnsi="Arial" w:cs="Arial"/>
          <w:bCs/>
          <w:kern w:val="28"/>
        </w:rPr>
        <w:t xml:space="preserve">Mr. Membrino wants to see if </w:t>
      </w:r>
      <w:r w:rsidR="00D4071F" w:rsidRPr="0003675B">
        <w:rPr>
          <w:rFonts w:ascii="Arial" w:hAnsi="Arial" w:cs="Arial"/>
          <w:bCs/>
          <w:kern w:val="28"/>
        </w:rPr>
        <w:t>there</w:t>
      </w:r>
      <w:r w:rsidRPr="0003675B">
        <w:rPr>
          <w:rFonts w:ascii="Arial" w:hAnsi="Arial" w:cs="Arial"/>
          <w:bCs/>
          <w:kern w:val="28"/>
        </w:rPr>
        <w:t xml:space="preserve"> will be a payout from Topton Borough </w:t>
      </w:r>
      <w:r w:rsidR="00D4071F" w:rsidRPr="0003675B">
        <w:rPr>
          <w:rFonts w:ascii="Arial" w:hAnsi="Arial" w:cs="Arial"/>
          <w:bCs/>
          <w:kern w:val="28"/>
        </w:rPr>
        <w:t>for</w:t>
      </w:r>
      <w:r w:rsidRPr="0003675B">
        <w:rPr>
          <w:rFonts w:ascii="Arial" w:hAnsi="Arial" w:cs="Arial"/>
          <w:bCs/>
          <w:kern w:val="28"/>
        </w:rPr>
        <w:t xml:space="preserve"> work done by Hereford or if there will be time worked out </w:t>
      </w:r>
      <w:r w:rsidR="00D4071F" w:rsidRPr="0003675B">
        <w:rPr>
          <w:rFonts w:ascii="Arial" w:hAnsi="Arial" w:cs="Arial"/>
          <w:bCs/>
          <w:kern w:val="28"/>
        </w:rPr>
        <w:t xml:space="preserve">when they come to assist Hereford. Hannah mentioned she would talk to Chris about what their plan is moving forward. </w:t>
      </w:r>
    </w:p>
    <w:p w14:paraId="5BC5B2E1" w14:textId="77777777" w:rsidR="007F702A" w:rsidRPr="0003675B" w:rsidRDefault="007F702A" w:rsidP="007F702A">
      <w:pPr>
        <w:pStyle w:val="ListParagraph"/>
        <w:spacing w:after="0" w:line="240" w:lineRule="auto"/>
        <w:rPr>
          <w:rFonts w:ascii="Arial" w:eastAsia="SimSun" w:hAnsi="Arial" w:cs="Arial"/>
          <w:kern w:val="28"/>
        </w:rPr>
      </w:pPr>
    </w:p>
    <w:p w14:paraId="66FD6EA2" w14:textId="77777777" w:rsidR="007F702A" w:rsidRPr="0003675B" w:rsidRDefault="007F702A" w:rsidP="00FB3BA0">
      <w:pPr>
        <w:widowControl w:val="0"/>
        <w:spacing w:after="0" w:line="240" w:lineRule="auto"/>
        <w:jc w:val="both"/>
        <w:rPr>
          <w:rFonts w:ascii="Arial" w:eastAsia="Times New Roman" w:hAnsi="Arial" w:cs="Arial"/>
          <w:b/>
          <w:bCs/>
          <w:snapToGrid w:val="0"/>
          <w:color w:val="000000" w:themeColor="text1"/>
          <w:u w:val="single"/>
        </w:rPr>
      </w:pPr>
    </w:p>
    <w:p w14:paraId="58E1D59B" w14:textId="5D15E79A" w:rsidR="00FB3BA0" w:rsidRPr="0003675B" w:rsidRDefault="00B2422D" w:rsidP="00FB3BA0">
      <w:pPr>
        <w:widowControl w:val="0"/>
        <w:spacing w:after="0" w:line="240" w:lineRule="auto"/>
        <w:jc w:val="both"/>
        <w:rPr>
          <w:rFonts w:ascii="Arial" w:eastAsia="Times New Roman" w:hAnsi="Arial" w:cs="Arial"/>
          <w:b/>
          <w:bCs/>
          <w:snapToGrid w:val="0"/>
          <w:color w:val="000000" w:themeColor="text1"/>
          <w:u w:val="single"/>
        </w:rPr>
      </w:pPr>
      <w:r w:rsidRPr="0003675B">
        <w:rPr>
          <w:rFonts w:ascii="Arial" w:eastAsia="Times New Roman" w:hAnsi="Arial" w:cs="Arial"/>
          <w:b/>
          <w:bCs/>
          <w:snapToGrid w:val="0"/>
          <w:color w:val="000000" w:themeColor="text1"/>
          <w:u w:val="single"/>
        </w:rPr>
        <w:t>Engineer</w:t>
      </w:r>
    </w:p>
    <w:p w14:paraId="78FD4BE8" w14:textId="77777777" w:rsidR="002472CF" w:rsidRPr="0003675B" w:rsidRDefault="002472CF" w:rsidP="002472CF">
      <w:pPr>
        <w:widowControl w:val="0"/>
        <w:numPr>
          <w:ilvl w:val="0"/>
          <w:numId w:val="1"/>
        </w:numPr>
        <w:spacing w:after="0" w:line="240" w:lineRule="auto"/>
        <w:ind w:left="780"/>
        <w:textAlignment w:val="baseline"/>
        <w:rPr>
          <w:rFonts w:ascii="Arial" w:eastAsia="Times New Roman" w:hAnsi="Arial" w:cs="Arial"/>
          <w:color w:val="000000" w:themeColor="text1"/>
        </w:rPr>
      </w:pPr>
      <w:r w:rsidRPr="0003675B">
        <w:rPr>
          <w:rFonts w:ascii="Arial" w:eastAsia="Times New Roman" w:hAnsi="Arial" w:cs="Arial"/>
          <w:color w:val="000000" w:themeColor="text1"/>
        </w:rPr>
        <w:t>Grants / Projects:</w:t>
      </w:r>
    </w:p>
    <w:p w14:paraId="1EE8DC63" w14:textId="77777777" w:rsidR="0097052A" w:rsidRPr="0003675B" w:rsidRDefault="0097052A" w:rsidP="0097052A">
      <w:pPr>
        <w:numPr>
          <w:ilvl w:val="1"/>
          <w:numId w:val="1"/>
        </w:numPr>
        <w:textAlignment w:val="baseline"/>
        <w:rPr>
          <w:rFonts w:ascii="Arial" w:hAnsi="Arial" w:cs="Arial"/>
          <w:color w:val="000000" w:themeColor="text1"/>
        </w:rPr>
      </w:pPr>
      <w:r w:rsidRPr="0003675B">
        <w:rPr>
          <w:rFonts w:ascii="Arial" w:hAnsi="Arial" w:cs="Arial"/>
          <w:color w:val="000000" w:themeColor="text1"/>
        </w:rPr>
        <w:t xml:space="preserve">Camp Mensch Mill Streambank Stabilization– </w:t>
      </w:r>
    </w:p>
    <w:p w14:paraId="665B78E3" w14:textId="77777777" w:rsidR="0097052A" w:rsidRPr="0003675B" w:rsidRDefault="0097052A" w:rsidP="0097052A">
      <w:pPr>
        <w:numPr>
          <w:ilvl w:val="2"/>
          <w:numId w:val="1"/>
        </w:numPr>
        <w:ind w:left="2220" w:hanging="180"/>
        <w:textAlignment w:val="baseline"/>
        <w:rPr>
          <w:rFonts w:ascii="Arial" w:hAnsi="Arial" w:cs="Arial"/>
          <w:color w:val="000000" w:themeColor="text1"/>
        </w:rPr>
      </w:pPr>
      <w:r w:rsidRPr="0003675B">
        <w:rPr>
          <w:rFonts w:ascii="Arial" w:hAnsi="Arial" w:cs="Arial"/>
          <w:color w:val="000000" w:themeColor="text1"/>
        </w:rPr>
        <w:t xml:space="preserve">Bids opened July 2, </w:t>
      </w:r>
      <w:proofErr w:type="gramStart"/>
      <w:r w:rsidRPr="0003675B">
        <w:rPr>
          <w:rFonts w:ascii="Arial" w:hAnsi="Arial" w:cs="Arial"/>
          <w:color w:val="000000" w:themeColor="text1"/>
        </w:rPr>
        <w:t>2026</w:t>
      </w:r>
      <w:proofErr w:type="gramEnd"/>
      <w:r w:rsidRPr="0003675B">
        <w:rPr>
          <w:rFonts w:ascii="Arial" w:hAnsi="Arial" w:cs="Arial"/>
          <w:color w:val="000000" w:themeColor="text1"/>
        </w:rPr>
        <w:t xml:space="preserve"> and reviewed by Solicitor/Engineer</w:t>
      </w:r>
    </w:p>
    <w:p w14:paraId="1D416432" w14:textId="1A28E070" w:rsidR="007F702A" w:rsidRPr="0003675B" w:rsidRDefault="007F702A" w:rsidP="0003675B">
      <w:pPr>
        <w:numPr>
          <w:ilvl w:val="2"/>
          <w:numId w:val="1"/>
        </w:numPr>
        <w:textAlignment w:val="baseline"/>
        <w:rPr>
          <w:rFonts w:ascii="Arial" w:hAnsi="Arial" w:cs="Arial"/>
          <w:color w:val="000000" w:themeColor="text1"/>
        </w:rPr>
      </w:pPr>
      <w:r w:rsidRPr="0003675B">
        <w:rPr>
          <w:rFonts w:ascii="Arial" w:hAnsi="Arial" w:cs="Arial"/>
          <w:color w:val="000000" w:themeColor="text1"/>
        </w:rPr>
        <w:t xml:space="preserve">10 Bids total – </w:t>
      </w:r>
      <w:r w:rsidR="0003675B" w:rsidRPr="0003675B">
        <w:rPr>
          <w:rFonts w:ascii="Arial" w:hAnsi="Arial" w:cs="Arial"/>
          <w:color w:val="000000" w:themeColor="text1"/>
        </w:rPr>
        <w:t>see attached tabulation</w:t>
      </w:r>
    </w:p>
    <w:p w14:paraId="1F5AF882" w14:textId="1AEA9A80" w:rsidR="007F702A" w:rsidRPr="0003675B" w:rsidRDefault="006560AC" w:rsidP="0003675B">
      <w:pPr>
        <w:numPr>
          <w:ilvl w:val="2"/>
          <w:numId w:val="1"/>
        </w:numPr>
        <w:textAlignment w:val="baseline"/>
        <w:rPr>
          <w:rFonts w:ascii="Arial" w:hAnsi="Arial" w:cs="Arial"/>
          <w:color w:val="000000" w:themeColor="text1"/>
        </w:rPr>
      </w:pPr>
      <w:r w:rsidRPr="0003675B">
        <w:rPr>
          <w:rFonts w:ascii="Arial" w:hAnsi="Arial" w:cs="Arial"/>
          <w:color w:val="000000" w:themeColor="text1"/>
        </w:rPr>
        <w:t xml:space="preserve">Low </w:t>
      </w:r>
      <w:r w:rsidR="0003675B">
        <w:rPr>
          <w:rFonts w:ascii="Arial" w:hAnsi="Arial" w:cs="Arial"/>
          <w:color w:val="000000" w:themeColor="text1"/>
        </w:rPr>
        <w:tab/>
      </w:r>
      <w:r w:rsidRPr="0003675B">
        <w:rPr>
          <w:rFonts w:ascii="Arial" w:hAnsi="Arial" w:cs="Arial"/>
          <w:color w:val="000000" w:themeColor="text1"/>
        </w:rPr>
        <w:t>bidder was David</w:t>
      </w:r>
      <w:r w:rsidR="008A0EE3" w:rsidRPr="0003675B">
        <w:rPr>
          <w:rFonts w:ascii="Arial" w:hAnsi="Arial" w:cs="Arial"/>
          <w:color w:val="000000" w:themeColor="text1"/>
        </w:rPr>
        <w:t xml:space="preserve">heiser </w:t>
      </w:r>
      <w:r w:rsidR="00F025FD" w:rsidRPr="0003675B">
        <w:rPr>
          <w:rFonts w:ascii="Arial" w:hAnsi="Arial" w:cs="Arial"/>
          <w:color w:val="000000" w:themeColor="text1"/>
        </w:rPr>
        <w:t>C</w:t>
      </w:r>
      <w:r w:rsidR="008A0EE3" w:rsidRPr="0003675B">
        <w:rPr>
          <w:rFonts w:ascii="Arial" w:hAnsi="Arial" w:cs="Arial"/>
          <w:color w:val="000000" w:themeColor="text1"/>
        </w:rPr>
        <w:t xml:space="preserve">onstruction </w:t>
      </w:r>
      <w:r w:rsidR="002B5B74" w:rsidRPr="0003675B">
        <w:rPr>
          <w:rFonts w:ascii="Arial" w:hAnsi="Arial" w:cs="Arial"/>
          <w:color w:val="000000" w:themeColor="text1"/>
        </w:rPr>
        <w:t>Services</w:t>
      </w:r>
      <w:r w:rsidR="00F025FD" w:rsidRPr="0003675B">
        <w:rPr>
          <w:rFonts w:ascii="Arial" w:hAnsi="Arial" w:cs="Arial"/>
          <w:color w:val="000000" w:themeColor="text1"/>
        </w:rPr>
        <w:t xml:space="preserve"> $397,</w:t>
      </w:r>
      <w:r w:rsidR="00A96A6D" w:rsidRPr="0003675B">
        <w:rPr>
          <w:rFonts w:ascii="Arial" w:hAnsi="Arial" w:cs="Arial"/>
          <w:color w:val="000000" w:themeColor="text1"/>
        </w:rPr>
        <w:t>480.00</w:t>
      </w:r>
    </w:p>
    <w:p w14:paraId="0748B827" w14:textId="2FE8C2E2" w:rsidR="00EF50C6" w:rsidRPr="0003675B" w:rsidRDefault="00A96A6D" w:rsidP="0003675B">
      <w:pPr>
        <w:numPr>
          <w:ilvl w:val="2"/>
          <w:numId w:val="1"/>
        </w:numPr>
        <w:textAlignment w:val="baseline"/>
        <w:rPr>
          <w:rFonts w:ascii="Arial" w:hAnsi="Arial" w:cs="Arial"/>
          <w:color w:val="000000" w:themeColor="text1"/>
        </w:rPr>
      </w:pPr>
      <w:r w:rsidRPr="0003675B">
        <w:rPr>
          <w:rFonts w:ascii="Arial" w:hAnsi="Arial" w:cs="Arial"/>
          <w:color w:val="000000" w:themeColor="text1"/>
        </w:rPr>
        <w:t xml:space="preserve">All bid documents were reviewed, questions with the </w:t>
      </w:r>
      <w:r w:rsidR="0003675B">
        <w:rPr>
          <w:rFonts w:ascii="Arial" w:hAnsi="Arial" w:cs="Arial"/>
          <w:color w:val="000000" w:themeColor="text1"/>
        </w:rPr>
        <w:t xml:space="preserve">lowest </w:t>
      </w:r>
      <w:proofErr w:type="gramStart"/>
      <w:r w:rsidR="0003675B">
        <w:rPr>
          <w:rFonts w:ascii="Arial" w:hAnsi="Arial" w:cs="Arial"/>
          <w:color w:val="000000" w:themeColor="text1"/>
        </w:rPr>
        <w:t>bidders</w:t>
      </w:r>
      <w:proofErr w:type="gramEnd"/>
      <w:r w:rsidR="0003675B">
        <w:rPr>
          <w:rFonts w:ascii="Arial" w:hAnsi="Arial" w:cs="Arial"/>
          <w:color w:val="000000" w:themeColor="text1"/>
        </w:rPr>
        <w:t xml:space="preserve"> </w:t>
      </w:r>
      <w:r w:rsidRPr="0003675B">
        <w:rPr>
          <w:rFonts w:ascii="Arial" w:hAnsi="Arial" w:cs="Arial"/>
          <w:color w:val="000000" w:themeColor="text1"/>
        </w:rPr>
        <w:t>insurance certificate</w:t>
      </w:r>
      <w:r w:rsidR="0003675B" w:rsidRPr="0003675B">
        <w:rPr>
          <w:rFonts w:ascii="Arial" w:hAnsi="Arial" w:cs="Arial"/>
          <w:color w:val="000000" w:themeColor="text1"/>
        </w:rPr>
        <w:t xml:space="preserve"> but contractor indicated he can comply with increased limits.</w:t>
      </w:r>
      <w:r w:rsidRPr="0003675B">
        <w:rPr>
          <w:rFonts w:ascii="Arial" w:hAnsi="Arial" w:cs="Arial"/>
          <w:color w:val="000000" w:themeColor="text1"/>
        </w:rPr>
        <w:t xml:space="preserve"> </w:t>
      </w:r>
    </w:p>
    <w:p w14:paraId="5E397BC6" w14:textId="77777777" w:rsidR="0097052A" w:rsidRPr="0003675B" w:rsidRDefault="0097052A" w:rsidP="0097052A">
      <w:pPr>
        <w:pStyle w:val="ListParagraph"/>
        <w:numPr>
          <w:ilvl w:val="2"/>
          <w:numId w:val="1"/>
        </w:numPr>
        <w:spacing w:line="259" w:lineRule="auto"/>
        <w:ind w:left="2220" w:hanging="180"/>
        <w:rPr>
          <w:rFonts w:ascii="Arial" w:hAnsi="Arial" w:cs="Arial"/>
          <w:color w:val="000000" w:themeColor="text1"/>
        </w:rPr>
      </w:pPr>
      <w:r w:rsidRPr="0003675B">
        <w:rPr>
          <w:rFonts w:ascii="Arial" w:hAnsi="Arial" w:cs="Arial"/>
          <w:color w:val="000000" w:themeColor="text1"/>
        </w:rPr>
        <w:lastRenderedPageBreak/>
        <w:t>Consideration of award of contract to lowest responsible bidder.</w:t>
      </w:r>
    </w:p>
    <w:p w14:paraId="5BBAE5BF" w14:textId="1F7B5603" w:rsidR="00EF50C6" w:rsidRPr="0003675B" w:rsidRDefault="00EF50C6" w:rsidP="00EF50C6">
      <w:pPr>
        <w:pStyle w:val="ListParagraph"/>
        <w:numPr>
          <w:ilvl w:val="3"/>
          <w:numId w:val="1"/>
        </w:numPr>
        <w:spacing w:line="259" w:lineRule="auto"/>
        <w:rPr>
          <w:rFonts w:ascii="Arial" w:hAnsi="Arial" w:cs="Arial"/>
          <w:color w:val="000000" w:themeColor="text1"/>
        </w:rPr>
      </w:pPr>
      <w:r w:rsidRPr="0003675B">
        <w:rPr>
          <w:rFonts w:ascii="Arial" w:hAnsi="Arial" w:cs="Arial"/>
          <w:color w:val="000000" w:themeColor="text1"/>
        </w:rPr>
        <w:t xml:space="preserve">Mr. Membrino made a motion to accept Davidheiser </w:t>
      </w:r>
      <w:r w:rsidR="00A65CCB" w:rsidRPr="0003675B">
        <w:rPr>
          <w:rFonts w:ascii="Arial" w:hAnsi="Arial" w:cs="Arial"/>
          <w:color w:val="000000" w:themeColor="text1"/>
        </w:rPr>
        <w:t xml:space="preserve">Construction </w:t>
      </w:r>
      <w:r w:rsidR="009571A6" w:rsidRPr="0003675B">
        <w:rPr>
          <w:rFonts w:ascii="Arial" w:hAnsi="Arial" w:cs="Arial"/>
          <w:color w:val="000000" w:themeColor="text1"/>
        </w:rPr>
        <w:t>Services’</w:t>
      </w:r>
      <w:r w:rsidR="009D01AE" w:rsidRPr="0003675B">
        <w:rPr>
          <w:rFonts w:ascii="Arial" w:hAnsi="Arial" w:cs="Arial"/>
          <w:color w:val="000000" w:themeColor="text1"/>
        </w:rPr>
        <w:t xml:space="preserve"> </w:t>
      </w:r>
      <w:r w:rsidR="00A65CCB" w:rsidRPr="0003675B">
        <w:rPr>
          <w:rFonts w:ascii="Arial" w:hAnsi="Arial" w:cs="Arial"/>
          <w:color w:val="000000" w:themeColor="text1"/>
        </w:rPr>
        <w:t>bid in the amount of $397,480.00</w:t>
      </w:r>
      <w:r w:rsidR="00694001" w:rsidRPr="0003675B">
        <w:rPr>
          <w:rFonts w:ascii="Arial" w:hAnsi="Arial" w:cs="Arial"/>
          <w:color w:val="000000" w:themeColor="text1"/>
        </w:rPr>
        <w:t xml:space="preserve">. for the improvements for the Camp Mensch Mill </w:t>
      </w:r>
      <w:r w:rsidR="00D008D1" w:rsidRPr="0003675B">
        <w:rPr>
          <w:rFonts w:ascii="Arial" w:hAnsi="Arial" w:cs="Arial"/>
          <w:color w:val="000000" w:themeColor="text1"/>
        </w:rPr>
        <w:t xml:space="preserve">Streambank Stabilization project. </w:t>
      </w:r>
      <w:r w:rsidR="0073692D" w:rsidRPr="0003675B">
        <w:rPr>
          <w:rFonts w:ascii="Arial" w:hAnsi="Arial" w:cs="Arial"/>
          <w:color w:val="000000" w:themeColor="text1"/>
        </w:rPr>
        <w:t xml:space="preserve">Condition on the requirement that he provides insurance </w:t>
      </w:r>
      <w:r w:rsidR="00A40C98" w:rsidRPr="0003675B">
        <w:rPr>
          <w:rFonts w:ascii="Arial" w:hAnsi="Arial" w:cs="Arial"/>
          <w:color w:val="000000" w:themeColor="text1"/>
        </w:rPr>
        <w:t>certificate and performance</w:t>
      </w:r>
      <w:r w:rsidR="00774978" w:rsidRPr="0003675B">
        <w:rPr>
          <w:rFonts w:ascii="Arial" w:hAnsi="Arial" w:cs="Arial"/>
          <w:color w:val="000000" w:themeColor="text1"/>
        </w:rPr>
        <w:t xml:space="preserve"> in which it states the proper coverage amounts. Mrs. Dexter second this motion. All in favor, motion passed. </w:t>
      </w:r>
    </w:p>
    <w:p w14:paraId="5E4E3691" w14:textId="77777777" w:rsidR="0097052A" w:rsidRPr="0003675B" w:rsidRDefault="0097052A" w:rsidP="0097052A">
      <w:pPr>
        <w:numPr>
          <w:ilvl w:val="2"/>
          <w:numId w:val="1"/>
        </w:numPr>
        <w:spacing w:after="0" w:line="240" w:lineRule="auto"/>
        <w:ind w:left="2220" w:hanging="180"/>
        <w:rPr>
          <w:rFonts w:ascii="Arial" w:hAnsi="Arial" w:cs="Arial"/>
          <w:color w:val="000000" w:themeColor="text1"/>
        </w:rPr>
      </w:pPr>
      <w:r w:rsidRPr="0003675B">
        <w:rPr>
          <w:rFonts w:ascii="Arial" w:hAnsi="Arial" w:cs="Arial"/>
          <w:color w:val="000000" w:themeColor="text1"/>
        </w:rPr>
        <w:t>Consideration of adoption of integrity / non-discrimination policy adoption related to work covered by DCED grant</w:t>
      </w:r>
    </w:p>
    <w:p w14:paraId="4FA3213E" w14:textId="110A91C7" w:rsidR="007D3F59" w:rsidRDefault="00D0047E" w:rsidP="00EF4035">
      <w:pPr>
        <w:numPr>
          <w:ilvl w:val="3"/>
          <w:numId w:val="1"/>
        </w:numPr>
        <w:spacing w:after="0" w:line="240" w:lineRule="auto"/>
        <w:rPr>
          <w:rFonts w:ascii="Arial" w:hAnsi="Arial" w:cs="Arial"/>
          <w:color w:val="000000" w:themeColor="text1"/>
        </w:rPr>
      </w:pPr>
      <w:r w:rsidRPr="0003675B">
        <w:rPr>
          <w:rFonts w:ascii="Arial" w:hAnsi="Arial" w:cs="Arial"/>
          <w:color w:val="000000" w:themeColor="text1"/>
        </w:rPr>
        <w:t xml:space="preserve">Mr. Membrino </w:t>
      </w:r>
      <w:r w:rsidR="00252AFA" w:rsidRPr="0003675B">
        <w:rPr>
          <w:rFonts w:ascii="Arial" w:hAnsi="Arial" w:cs="Arial"/>
          <w:color w:val="000000" w:themeColor="text1"/>
        </w:rPr>
        <w:t xml:space="preserve">mentioned to table this line item until the resolution was </w:t>
      </w:r>
      <w:r w:rsidR="00EF4035" w:rsidRPr="0003675B">
        <w:rPr>
          <w:rFonts w:ascii="Arial" w:hAnsi="Arial" w:cs="Arial"/>
          <w:color w:val="000000" w:themeColor="text1"/>
        </w:rPr>
        <w:t>made</w:t>
      </w:r>
      <w:r w:rsidR="00252AFA" w:rsidRPr="0003675B">
        <w:rPr>
          <w:rFonts w:ascii="Arial" w:hAnsi="Arial" w:cs="Arial"/>
          <w:color w:val="000000" w:themeColor="text1"/>
        </w:rPr>
        <w:t xml:space="preserve">. </w:t>
      </w:r>
    </w:p>
    <w:p w14:paraId="79903822" w14:textId="11227C23" w:rsidR="0097052A" w:rsidRPr="0003675B" w:rsidRDefault="0097052A" w:rsidP="0097052A">
      <w:pPr>
        <w:numPr>
          <w:ilvl w:val="1"/>
          <w:numId w:val="1"/>
        </w:numPr>
        <w:spacing w:before="100" w:beforeAutospacing="1" w:line="240" w:lineRule="auto"/>
        <w:ind w:left="1498"/>
        <w:rPr>
          <w:rFonts w:ascii="Arial" w:hAnsi="Arial" w:cs="Arial"/>
          <w:color w:val="000000" w:themeColor="text1"/>
        </w:rPr>
      </w:pPr>
      <w:r w:rsidRPr="0003675B">
        <w:rPr>
          <w:rFonts w:ascii="Arial" w:hAnsi="Arial" w:cs="Arial"/>
          <w:color w:val="000000" w:themeColor="text1"/>
        </w:rPr>
        <w:t>Camp Mensch Mill Culvert – Working on design &amp; General Permit application / cost estimate (will compare to grant funding received)</w:t>
      </w:r>
    </w:p>
    <w:p w14:paraId="2CC659ED" w14:textId="77777777" w:rsidR="0097052A" w:rsidRPr="0003675B" w:rsidRDefault="0097052A" w:rsidP="0097052A">
      <w:pPr>
        <w:numPr>
          <w:ilvl w:val="1"/>
          <w:numId w:val="1"/>
        </w:numPr>
        <w:textAlignment w:val="baseline"/>
        <w:rPr>
          <w:rFonts w:ascii="Arial" w:hAnsi="Arial" w:cs="Arial"/>
          <w:color w:val="000000" w:themeColor="text1"/>
        </w:rPr>
      </w:pPr>
      <w:r w:rsidRPr="0003675B">
        <w:rPr>
          <w:rFonts w:ascii="Arial" w:hAnsi="Arial" w:cs="Arial"/>
          <w:color w:val="000000" w:themeColor="text1"/>
        </w:rPr>
        <w:t>LSA Statewide Grant – Backhoe (submitted, late 2026 results expected)</w:t>
      </w:r>
    </w:p>
    <w:p w14:paraId="089AED23" w14:textId="7825E3EF" w:rsidR="009571A6" w:rsidRPr="0003675B" w:rsidRDefault="0097052A" w:rsidP="002839CB">
      <w:pPr>
        <w:numPr>
          <w:ilvl w:val="1"/>
          <w:numId w:val="1"/>
        </w:numPr>
        <w:textAlignment w:val="baseline"/>
        <w:rPr>
          <w:rFonts w:ascii="Arial" w:hAnsi="Arial" w:cs="Arial"/>
          <w:color w:val="000000" w:themeColor="text1"/>
        </w:rPr>
      </w:pPr>
      <w:r w:rsidRPr="0003675B">
        <w:rPr>
          <w:rFonts w:ascii="Arial" w:hAnsi="Arial" w:cs="Arial"/>
          <w:color w:val="000000" w:themeColor="text1"/>
        </w:rPr>
        <w:t>LSA Berks County Grant – opened July 1, due September 30</w:t>
      </w:r>
      <w:r w:rsidRPr="0003675B">
        <w:rPr>
          <w:rFonts w:ascii="Arial" w:hAnsi="Arial" w:cs="Arial"/>
          <w:color w:val="000000" w:themeColor="text1"/>
          <w:vertAlign w:val="superscript"/>
        </w:rPr>
        <w:t>th</w:t>
      </w:r>
      <w:r w:rsidRPr="0003675B">
        <w:rPr>
          <w:rFonts w:ascii="Arial" w:hAnsi="Arial" w:cs="Arial"/>
          <w:color w:val="000000" w:themeColor="text1"/>
        </w:rPr>
        <w:t>; Will apply for conversion from tennis court to pickleball courts at Township Park</w:t>
      </w:r>
    </w:p>
    <w:p w14:paraId="4CA74DEF" w14:textId="77777777" w:rsidR="002472CF" w:rsidRPr="0003675B" w:rsidRDefault="002472CF" w:rsidP="002472CF">
      <w:pPr>
        <w:widowControl w:val="0"/>
        <w:numPr>
          <w:ilvl w:val="0"/>
          <w:numId w:val="1"/>
        </w:numPr>
        <w:spacing w:after="0" w:line="240" w:lineRule="auto"/>
        <w:ind w:left="780"/>
        <w:textAlignment w:val="baseline"/>
        <w:rPr>
          <w:rFonts w:ascii="Arial" w:eastAsia="Times New Roman" w:hAnsi="Arial" w:cs="Arial"/>
          <w:color w:val="000000" w:themeColor="text1"/>
        </w:rPr>
      </w:pPr>
      <w:r w:rsidRPr="0003675B">
        <w:rPr>
          <w:rFonts w:ascii="Arial" w:eastAsia="Times New Roman" w:hAnsi="Arial" w:cs="Arial"/>
          <w:color w:val="000000" w:themeColor="text1"/>
        </w:rPr>
        <w:t xml:space="preserve">Ordinance amendments – Status Update </w:t>
      </w:r>
    </w:p>
    <w:p w14:paraId="4965A84F" w14:textId="77777777" w:rsidR="002472CF" w:rsidRPr="0003675B" w:rsidRDefault="002472CF" w:rsidP="002472CF">
      <w:pPr>
        <w:widowControl w:val="0"/>
        <w:numPr>
          <w:ilvl w:val="1"/>
          <w:numId w:val="1"/>
        </w:numPr>
        <w:spacing w:after="0" w:line="240" w:lineRule="auto"/>
        <w:textAlignment w:val="baseline"/>
        <w:rPr>
          <w:rFonts w:ascii="Arial" w:eastAsia="Times New Roman" w:hAnsi="Arial" w:cs="Arial"/>
          <w:color w:val="000000" w:themeColor="text1"/>
        </w:rPr>
      </w:pPr>
      <w:r w:rsidRPr="0003675B">
        <w:rPr>
          <w:rFonts w:ascii="Arial" w:eastAsia="Times New Roman" w:hAnsi="Arial" w:cs="Arial"/>
          <w:color w:val="000000" w:themeColor="text1"/>
        </w:rPr>
        <w:t>Zoning / SALDO / SWM</w:t>
      </w:r>
    </w:p>
    <w:p w14:paraId="3EC97DA9" w14:textId="77777777" w:rsidR="0003675B" w:rsidRDefault="00831DFD" w:rsidP="00457279">
      <w:pPr>
        <w:pStyle w:val="ListParagraph"/>
        <w:numPr>
          <w:ilvl w:val="1"/>
          <w:numId w:val="1"/>
        </w:numPr>
        <w:rPr>
          <w:rFonts w:ascii="Arial" w:eastAsia="Times New Roman" w:hAnsi="Arial" w:cs="Arial"/>
          <w:color w:val="000000"/>
        </w:rPr>
      </w:pPr>
      <w:r w:rsidRPr="0003675B">
        <w:rPr>
          <w:rFonts w:ascii="Arial" w:eastAsia="Times New Roman" w:hAnsi="Arial" w:cs="Arial"/>
          <w:color w:val="000000"/>
        </w:rPr>
        <w:t>Jen mentioned</w:t>
      </w:r>
      <w:r w:rsidR="0003675B">
        <w:rPr>
          <w:rFonts w:ascii="Arial" w:eastAsia="Times New Roman" w:hAnsi="Arial" w:cs="Arial"/>
          <w:color w:val="000000"/>
        </w:rPr>
        <w:t xml:space="preserve"> she’s completed a review of the zoning amendment, cleaning up the amendment document and redlined ordinance and those were just sent to Mr. Orlando for his review. </w:t>
      </w:r>
    </w:p>
    <w:p w14:paraId="063179E9" w14:textId="46F3A9CC" w:rsidR="00C324F7" w:rsidRPr="0003675B" w:rsidRDefault="0003675B" w:rsidP="00457279">
      <w:pPr>
        <w:pStyle w:val="ListParagraph"/>
        <w:numPr>
          <w:ilvl w:val="1"/>
          <w:numId w:val="1"/>
        </w:numPr>
        <w:rPr>
          <w:rFonts w:ascii="Arial" w:eastAsia="Times New Roman" w:hAnsi="Arial" w:cs="Arial"/>
          <w:color w:val="000000"/>
        </w:rPr>
      </w:pPr>
      <w:r>
        <w:rPr>
          <w:rFonts w:ascii="Arial" w:eastAsia="Times New Roman" w:hAnsi="Arial" w:cs="Arial"/>
          <w:color w:val="000000"/>
        </w:rPr>
        <w:t>Will work on reviewing SALDO and SWM drafts next to work towards adoption.</w:t>
      </w:r>
      <w:r w:rsidR="00607FDC" w:rsidRPr="0003675B">
        <w:rPr>
          <w:rFonts w:ascii="Arial" w:eastAsia="Times New Roman" w:hAnsi="Arial" w:cs="Arial"/>
          <w:color w:val="000000"/>
        </w:rPr>
        <w:t xml:space="preserve"> </w:t>
      </w:r>
    </w:p>
    <w:p w14:paraId="5BF6BA69" w14:textId="77777777" w:rsidR="002472CF" w:rsidRPr="0003675B" w:rsidRDefault="002472CF" w:rsidP="002472CF">
      <w:pPr>
        <w:widowControl w:val="0"/>
        <w:numPr>
          <w:ilvl w:val="0"/>
          <w:numId w:val="1"/>
        </w:numPr>
        <w:spacing w:after="0" w:line="240" w:lineRule="auto"/>
        <w:ind w:left="780"/>
        <w:textAlignment w:val="baseline"/>
        <w:rPr>
          <w:rFonts w:ascii="Arial" w:eastAsia="Times New Roman" w:hAnsi="Arial" w:cs="Arial"/>
          <w:color w:val="000000" w:themeColor="text1"/>
        </w:rPr>
      </w:pPr>
      <w:r w:rsidRPr="0003675B">
        <w:rPr>
          <w:rFonts w:ascii="Arial" w:eastAsia="Times New Roman" w:hAnsi="Arial" w:cs="Arial"/>
          <w:color w:val="000000" w:themeColor="text1"/>
        </w:rPr>
        <w:t>Building Inspector / Zoning Report &amp; Complaint Update</w:t>
      </w:r>
    </w:p>
    <w:p w14:paraId="235A3493" w14:textId="145E10D7" w:rsidR="002472CF" w:rsidRPr="0003675B" w:rsidRDefault="002472CF" w:rsidP="002472CF">
      <w:pPr>
        <w:widowControl w:val="0"/>
        <w:numPr>
          <w:ilvl w:val="1"/>
          <w:numId w:val="1"/>
        </w:numPr>
        <w:snapToGrid w:val="0"/>
        <w:spacing w:after="0" w:line="252" w:lineRule="auto"/>
        <w:textAlignment w:val="baseline"/>
        <w:rPr>
          <w:rFonts w:ascii="Arial" w:eastAsia="Times New Roman" w:hAnsi="Arial" w:cs="Arial"/>
          <w:snapToGrid w:val="0"/>
          <w:color w:val="000000" w:themeColor="text1"/>
          <w14:ligatures w14:val="standardContextual"/>
        </w:rPr>
      </w:pPr>
      <w:r w:rsidRPr="0003675B">
        <w:rPr>
          <w:rFonts w:ascii="Arial" w:eastAsia="Times New Roman" w:hAnsi="Arial" w:cs="Arial"/>
          <w:snapToGrid w:val="0"/>
          <w:color w:val="000000" w:themeColor="text1"/>
        </w:rPr>
        <w:t xml:space="preserve">3318 </w:t>
      </w:r>
      <w:proofErr w:type="spellStart"/>
      <w:r w:rsidRPr="0003675B">
        <w:rPr>
          <w:rFonts w:ascii="Arial" w:eastAsia="Times New Roman" w:hAnsi="Arial" w:cs="Arial"/>
          <w:snapToGrid w:val="0"/>
          <w:color w:val="000000" w:themeColor="text1"/>
        </w:rPr>
        <w:t>Seisholtzville</w:t>
      </w:r>
      <w:proofErr w:type="spellEnd"/>
      <w:r w:rsidRPr="0003675B">
        <w:rPr>
          <w:rFonts w:ascii="Arial" w:eastAsia="Times New Roman" w:hAnsi="Arial" w:cs="Arial"/>
          <w:snapToGrid w:val="0"/>
          <w:color w:val="000000" w:themeColor="text1"/>
        </w:rPr>
        <w:t xml:space="preserve"> Road – </w:t>
      </w:r>
      <w:r w:rsidR="0003675B">
        <w:rPr>
          <w:rFonts w:ascii="Arial" w:eastAsia="Times New Roman" w:hAnsi="Arial" w:cs="Arial"/>
          <w:snapToGrid w:val="0"/>
          <w:color w:val="000000" w:themeColor="text1"/>
        </w:rPr>
        <w:t xml:space="preserve">Citations filed, not served yet by Court but Court will serve </w:t>
      </w:r>
      <w:proofErr w:type="spellStart"/>
      <w:r w:rsidR="0003675B">
        <w:rPr>
          <w:rFonts w:ascii="Arial" w:eastAsia="Times New Roman" w:hAnsi="Arial" w:cs="Arial"/>
          <w:snapToGrid w:val="0"/>
          <w:color w:val="000000" w:themeColor="text1"/>
        </w:rPr>
        <w:t>shorly</w:t>
      </w:r>
      <w:proofErr w:type="spellEnd"/>
      <w:r w:rsidR="0003675B">
        <w:rPr>
          <w:rFonts w:ascii="Arial" w:eastAsia="Times New Roman" w:hAnsi="Arial" w:cs="Arial"/>
          <w:snapToGrid w:val="0"/>
          <w:color w:val="000000" w:themeColor="text1"/>
        </w:rPr>
        <w:t>.</w:t>
      </w:r>
    </w:p>
    <w:p w14:paraId="1F14DE9D" w14:textId="77B8B97B" w:rsidR="000A7A74" w:rsidRPr="0003675B" w:rsidRDefault="002472CF" w:rsidP="000A7A74">
      <w:pPr>
        <w:widowControl w:val="0"/>
        <w:numPr>
          <w:ilvl w:val="1"/>
          <w:numId w:val="1"/>
        </w:numPr>
        <w:snapToGrid w:val="0"/>
        <w:spacing w:after="0" w:line="252" w:lineRule="auto"/>
        <w:textAlignment w:val="baseline"/>
        <w:rPr>
          <w:rFonts w:ascii="Arial" w:eastAsia="Times New Roman" w:hAnsi="Arial" w:cs="Arial"/>
          <w:snapToGrid w:val="0"/>
          <w:color w:val="000000" w:themeColor="text1"/>
          <w14:ligatures w14:val="standardContextual"/>
        </w:rPr>
      </w:pPr>
      <w:r w:rsidRPr="0003675B">
        <w:rPr>
          <w:rFonts w:ascii="Arial" w:eastAsia="Times New Roman" w:hAnsi="Arial" w:cs="Arial"/>
          <w:snapToGrid w:val="0"/>
          <w:color w:val="000000" w:themeColor="text1"/>
          <w14:ligatures w14:val="standardContextual"/>
        </w:rPr>
        <w:t xml:space="preserve">892 Gravel Pike – </w:t>
      </w:r>
      <w:r w:rsidR="00503869" w:rsidRPr="0003675B">
        <w:rPr>
          <w:rFonts w:ascii="Arial" w:eastAsia="Times New Roman" w:hAnsi="Arial" w:cs="Arial"/>
          <w:snapToGrid w:val="0"/>
          <w:color w:val="000000" w:themeColor="text1"/>
          <w14:ligatures w14:val="standardContextual"/>
        </w:rPr>
        <w:t xml:space="preserve">Jen mentioned </w:t>
      </w:r>
      <w:r w:rsidR="00F50A09" w:rsidRPr="0003675B">
        <w:rPr>
          <w:rFonts w:ascii="Arial" w:eastAsia="Times New Roman" w:hAnsi="Arial" w:cs="Arial"/>
          <w:snapToGrid w:val="0"/>
          <w:color w:val="000000" w:themeColor="text1"/>
          <w14:ligatures w14:val="standardContextual"/>
        </w:rPr>
        <w:t>the township won by default</w:t>
      </w:r>
      <w:r w:rsidR="00444648" w:rsidRPr="0003675B">
        <w:rPr>
          <w:rFonts w:ascii="Arial" w:eastAsia="Times New Roman" w:hAnsi="Arial" w:cs="Arial"/>
          <w:snapToGrid w:val="0"/>
          <w:color w:val="000000" w:themeColor="text1"/>
          <w14:ligatures w14:val="standardContextual"/>
        </w:rPr>
        <w:t>, failed to appear for hearing, also updated NOV</w:t>
      </w:r>
      <w:r w:rsidR="0003675B">
        <w:rPr>
          <w:rFonts w:ascii="Arial" w:eastAsia="Times New Roman" w:hAnsi="Arial" w:cs="Arial"/>
          <w:snapToGrid w:val="0"/>
          <w:color w:val="000000" w:themeColor="text1"/>
          <w14:ligatures w14:val="standardContextual"/>
        </w:rPr>
        <w:t>s</w:t>
      </w:r>
      <w:r w:rsidR="00444648" w:rsidRPr="0003675B">
        <w:rPr>
          <w:rFonts w:ascii="Arial" w:eastAsia="Times New Roman" w:hAnsi="Arial" w:cs="Arial"/>
          <w:snapToGrid w:val="0"/>
          <w:color w:val="000000" w:themeColor="text1"/>
          <w14:ligatures w14:val="standardContextual"/>
        </w:rPr>
        <w:t xml:space="preserve"> were sent out. </w:t>
      </w:r>
    </w:p>
    <w:p w14:paraId="465C7B5D" w14:textId="269AE321" w:rsidR="002472CF" w:rsidRPr="0003675B" w:rsidRDefault="002472CF" w:rsidP="002472CF">
      <w:pPr>
        <w:widowControl w:val="0"/>
        <w:numPr>
          <w:ilvl w:val="1"/>
          <w:numId w:val="1"/>
        </w:numPr>
        <w:snapToGrid w:val="0"/>
        <w:spacing w:after="0" w:line="252" w:lineRule="auto"/>
        <w:textAlignment w:val="baseline"/>
        <w:rPr>
          <w:rFonts w:ascii="Arial" w:eastAsia="Times New Roman" w:hAnsi="Arial" w:cs="Arial"/>
          <w:snapToGrid w:val="0"/>
          <w:color w:val="000000" w:themeColor="text1"/>
          <w14:ligatures w14:val="standardContextual"/>
        </w:rPr>
      </w:pPr>
      <w:r w:rsidRPr="0003675B">
        <w:rPr>
          <w:rFonts w:ascii="Arial" w:eastAsia="Times New Roman" w:hAnsi="Arial" w:cs="Arial"/>
          <w:snapToGrid w:val="0"/>
          <w:color w:val="000000" w:themeColor="text1"/>
          <w14:ligatures w14:val="standardContextual"/>
        </w:rPr>
        <w:t xml:space="preserve">966 Gravel Pike – </w:t>
      </w:r>
      <w:r w:rsidR="00802F44" w:rsidRPr="0003675B">
        <w:rPr>
          <w:rFonts w:ascii="Arial" w:eastAsia="Times New Roman" w:hAnsi="Arial" w:cs="Arial"/>
          <w:snapToGrid w:val="0"/>
          <w:color w:val="000000" w:themeColor="text1"/>
          <w14:ligatures w14:val="standardContextual"/>
        </w:rPr>
        <w:t>Jen mentioned</w:t>
      </w:r>
      <w:r w:rsidR="00C250E0" w:rsidRPr="0003675B">
        <w:rPr>
          <w:rFonts w:ascii="Arial" w:eastAsia="Times New Roman" w:hAnsi="Arial" w:cs="Arial"/>
          <w:snapToGrid w:val="0"/>
          <w:color w:val="000000" w:themeColor="text1"/>
          <w14:ligatures w14:val="standardContextual"/>
        </w:rPr>
        <w:t xml:space="preserve"> the resident living in the camper did move out</w:t>
      </w:r>
    </w:p>
    <w:p w14:paraId="64F58596" w14:textId="04B0986D" w:rsidR="002472CF" w:rsidRPr="0003675B" w:rsidRDefault="002472CF" w:rsidP="002472CF">
      <w:pPr>
        <w:widowControl w:val="0"/>
        <w:numPr>
          <w:ilvl w:val="1"/>
          <w:numId w:val="1"/>
        </w:numPr>
        <w:snapToGrid w:val="0"/>
        <w:spacing w:after="0" w:line="252" w:lineRule="auto"/>
        <w:textAlignment w:val="baseline"/>
        <w:rPr>
          <w:rFonts w:ascii="Arial" w:eastAsia="Times New Roman" w:hAnsi="Arial" w:cs="Arial"/>
          <w:snapToGrid w:val="0"/>
          <w:color w:val="000000" w:themeColor="text1"/>
          <w14:ligatures w14:val="standardContextual"/>
        </w:rPr>
      </w:pPr>
      <w:r w:rsidRPr="0003675B">
        <w:rPr>
          <w:rFonts w:ascii="Arial" w:eastAsia="Times New Roman" w:hAnsi="Arial" w:cs="Arial"/>
          <w:snapToGrid w:val="0"/>
          <w:color w:val="000000" w:themeColor="text1"/>
          <w14:ligatures w14:val="standardContextual"/>
        </w:rPr>
        <w:t>1879 Tollgate – Cars / oil</w:t>
      </w:r>
      <w:r w:rsidR="00AA60A5" w:rsidRPr="0003675B">
        <w:rPr>
          <w:rFonts w:ascii="Arial" w:eastAsia="Times New Roman" w:hAnsi="Arial" w:cs="Arial"/>
          <w:snapToGrid w:val="0"/>
          <w:color w:val="000000" w:themeColor="text1"/>
          <w14:ligatures w14:val="standardContextual"/>
        </w:rPr>
        <w:t xml:space="preserve"> –</w:t>
      </w:r>
      <w:r w:rsidR="00C250E0" w:rsidRPr="0003675B">
        <w:rPr>
          <w:rFonts w:ascii="Arial" w:eastAsia="Times New Roman" w:hAnsi="Arial" w:cs="Arial"/>
          <w:snapToGrid w:val="0"/>
          <w:color w:val="000000" w:themeColor="text1"/>
          <w14:ligatures w14:val="standardContextual"/>
        </w:rPr>
        <w:t>NOV was sent, still waiting on compliance period to end</w:t>
      </w:r>
      <w:r w:rsidR="00AA60A5" w:rsidRPr="0003675B">
        <w:rPr>
          <w:rFonts w:ascii="Arial" w:eastAsia="Times New Roman" w:hAnsi="Arial" w:cs="Arial"/>
          <w:snapToGrid w:val="0"/>
          <w:color w:val="000000" w:themeColor="text1"/>
          <w14:ligatures w14:val="standardContextual"/>
        </w:rPr>
        <w:t xml:space="preserve"> </w:t>
      </w:r>
    </w:p>
    <w:p w14:paraId="3A12AD6D" w14:textId="1358418A" w:rsidR="002472CF" w:rsidRPr="0003675B" w:rsidRDefault="002472CF" w:rsidP="002472CF">
      <w:pPr>
        <w:widowControl w:val="0"/>
        <w:numPr>
          <w:ilvl w:val="1"/>
          <w:numId w:val="1"/>
        </w:numPr>
        <w:snapToGrid w:val="0"/>
        <w:spacing w:after="0" w:line="252" w:lineRule="auto"/>
        <w:textAlignment w:val="baseline"/>
        <w:rPr>
          <w:rFonts w:ascii="Arial" w:eastAsia="Times New Roman" w:hAnsi="Arial" w:cs="Arial"/>
          <w:snapToGrid w:val="0"/>
          <w:color w:val="000000" w:themeColor="text1"/>
          <w14:ligatures w14:val="standardContextual"/>
        </w:rPr>
      </w:pPr>
      <w:r w:rsidRPr="0003675B">
        <w:rPr>
          <w:rFonts w:ascii="Arial" w:eastAsia="Times New Roman" w:hAnsi="Arial" w:cs="Arial"/>
          <w:snapToGrid w:val="0"/>
          <w:color w:val="000000" w:themeColor="text1"/>
          <w14:ligatures w14:val="standardContextual"/>
        </w:rPr>
        <w:t xml:space="preserve">79 St. Peters Road – </w:t>
      </w:r>
      <w:r w:rsidR="0003675B">
        <w:rPr>
          <w:rFonts w:ascii="Arial" w:eastAsia="Times New Roman" w:hAnsi="Arial" w:cs="Arial"/>
          <w:snapToGrid w:val="0"/>
          <w:color w:val="000000" w:themeColor="text1"/>
          <w14:ligatures w14:val="standardContextual"/>
        </w:rPr>
        <w:t xml:space="preserve">Fence is </w:t>
      </w:r>
      <w:proofErr w:type="gramStart"/>
      <w:r w:rsidR="0003675B">
        <w:rPr>
          <w:rFonts w:ascii="Arial" w:eastAsia="Times New Roman" w:hAnsi="Arial" w:cs="Arial"/>
          <w:snapToGrid w:val="0"/>
          <w:color w:val="000000" w:themeColor="text1"/>
          <w14:ligatures w14:val="standardContextual"/>
        </w:rPr>
        <w:t>compliant</w:t>
      </w:r>
      <w:proofErr w:type="gramEnd"/>
      <w:r w:rsidR="0003675B">
        <w:rPr>
          <w:rFonts w:ascii="Arial" w:eastAsia="Times New Roman" w:hAnsi="Arial" w:cs="Arial"/>
          <w:snapToGrid w:val="0"/>
          <w:color w:val="000000" w:themeColor="text1"/>
          <w14:ligatures w14:val="standardContextual"/>
        </w:rPr>
        <w:t xml:space="preserve"> but owner needs to complete a fence permit.</w:t>
      </w:r>
    </w:p>
    <w:p w14:paraId="1C6F92FF" w14:textId="77777777" w:rsidR="0003675B" w:rsidRDefault="002472CF" w:rsidP="0003675B">
      <w:pPr>
        <w:widowControl w:val="0"/>
        <w:numPr>
          <w:ilvl w:val="1"/>
          <w:numId w:val="1"/>
        </w:numPr>
        <w:snapToGrid w:val="0"/>
        <w:spacing w:after="0" w:line="252" w:lineRule="auto"/>
        <w:textAlignment w:val="baseline"/>
        <w:rPr>
          <w:rFonts w:ascii="Arial" w:eastAsia="Times New Roman" w:hAnsi="Arial" w:cs="Arial"/>
          <w:snapToGrid w:val="0"/>
          <w:color w:val="000000" w:themeColor="text1"/>
          <w14:ligatures w14:val="standardContextual"/>
        </w:rPr>
      </w:pPr>
      <w:r w:rsidRPr="0003675B">
        <w:rPr>
          <w:rFonts w:ascii="Arial" w:eastAsia="Times New Roman" w:hAnsi="Arial" w:cs="Arial"/>
          <w:snapToGrid w:val="0"/>
          <w:color w:val="000000" w:themeColor="text1"/>
          <w14:ligatures w14:val="standardContextual"/>
        </w:rPr>
        <w:t xml:space="preserve">1867 Tollgate Road – </w:t>
      </w:r>
      <w:r w:rsidR="0003675B">
        <w:rPr>
          <w:rFonts w:ascii="Arial" w:eastAsia="Times New Roman" w:hAnsi="Arial" w:cs="Arial"/>
          <w:snapToGrid w:val="0"/>
          <w:color w:val="000000" w:themeColor="text1"/>
          <w14:ligatures w14:val="standardContextual"/>
        </w:rPr>
        <w:t>Unsafe structure – Owner called in to discuss steps to bring structure into compliance; NOVs on living in camper &amp; junk/weeds also issued</w:t>
      </w:r>
    </w:p>
    <w:p w14:paraId="0EE3BA45" w14:textId="44BCDCCE" w:rsidR="0047090F" w:rsidRPr="0003675B" w:rsidRDefault="00341CF5" w:rsidP="0003675B">
      <w:pPr>
        <w:widowControl w:val="0"/>
        <w:snapToGrid w:val="0"/>
        <w:spacing w:after="0" w:line="252" w:lineRule="auto"/>
        <w:ind w:left="1500"/>
        <w:textAlignment w:val="baseline"/>
        <w:rPr>
          <w:rFonts w:ascii="Arial" w:eastAsia="Times New Roman" w:hAnsi="Arial" w:cs="Arial"/>
          <w:snapToGrid w:val="0"/>
          <w:color w:val="000000" w:themeColor="text1"/>
          <w14:ligatures w14:val="standardContextual"/>
        </w:rPr>
      </w:pPr>
      <w:r w:rsidRPr="0003675B">
        <w:rPr>
          <w:rFonts w:ascii="Arial" w:eastAsia="Times New Roman" w:hAnsi="Arial" w:cs="Arial"/>
          <w:snapToGrid w:val="0"/>
          <w:color w:val="000000" w:themeColor="text1"/>
          <w14:ligatures w14:val="standardContextual"/>
        </w:rPr>
        <w:t xml:space="preserve"> </w:t>
      </w:r>
    </w:p>
    <w:p w14:paraId="3BA7C9CE" w14:textId="77777777" w:rsidR="002472CF" w:rsidRPr="0003675B" w:rsidRDefault="002472CF" w:rsidP="002472CF">
      <w:pPr>
        <w:widowControl w:val="0"/>
        <w:numPr>
          <w:ilvl w:val="0"/>
          <w:numId w:val="1"/>
        </w:numPr>
        <w:spacing w:after="0" w:line="240" w:lineRule="auto"/>
        <w:ind w:left="780"/>
        <w:contextualSpacing/>
        <w:rPr>
          <w:rFonts w:ascii="Arial" w:hAnsi="Arial" w:cs="Arial"/>
          <w:color w:val="000000" w:themeColor="text1"/>
        </w:rPr>
      </w:pPr>
      <w:r w:rsidRPr="0003675B">
        <w:rPr>
          <w:rFonts w:ascii="Arial" w:hAnsi="Arial" w:cs="Arial"/>
          <w:color w:val="000000" w:themeColor="text1"/>
        </w:rPr>
        <w:t>Kahler Road ROW survey status</w:t>
      </w:r>
    </w:p>
    <w:p w14:paraId="28473FCC" w14:textId="259E01E1" w:rsidR="003773BC" w:rsidRDefault="003773BC" w:rsidP="003773BC">
      <w:pPr>
        <w:widowControl w:val="0"/>
        <w:numPr>
          <w:ilvl w:val="1"/>
          <w:numId w:val="1"/>
        </w:numPr>
        <w:spacing w:after="0" w:line="240" w:lineRule="auto"/>
        <w:contextualSpacing/>
        <w:rPr>
          <w:rFonts w:ascii="Arial" w:hAnsi="Arial" w:cs="Arial"/>
          <w:color w:val="000000" w:themeColor="text1"/>
        </w:rPr>
      </w:pPr>
      <w:r w:rsidRPr="0003675B">
        <w:rPr>
          <w:rFonts w:ascii="Arial" w:hAnsi="Arial" w:cs="Arial"/>
          <w:color w:val="000000" w:themeColor="text1"/>
        </w:rPr>
        <w:t xml:space="preserve">Jen mentioned she needs to complete a follow up with Mr. Aston on the Kayler Road status which she plans on completing </w:t>
      </w:r>
      <w:r w:rsidR="00341CF5" w:rsidRPr="0003675B">
        <w:rPr>
          <w:rFonts w:ascii="Arial" w:hAnsi="Arial" w:cs="Arial"/>
          <w:color w:val="000000" w:themeColor="text1"/>
        </w:rPr>
        <w:t>next week.</w:t>
      </w:r>
    </w:p>
    <w:p w14:paraId="2B39F383" w14:textId="77777777" w:rsidR="0003675B" w:rsidRPr="0003675B" w:rsidRDefault="0003675B" w:rsidP="0003675B">
      <w:pPr>
        <w:widowControl w:val="0"/>
        <w:spacing w:after="0" w:line="240" w:lineRule="auto"/>
        <w:ind w:left="1500"/>
        <w:contextualSpacing/>
        <w:rPr>
          <w:rFonts w:ascii="Arial" w:hAnsi="Arial" w:cs="Arial"/>
          <w:color w:val="000000" w:themeColor="text1"/>
        </w:rPr>
      </w:pPr>
    </w:p>
    <w:p w14:paraId="37C44B85" w14:textId="059FFC32" w:rsidR="003A7C9A" w:rsidRPr="0003675B" w:rsidRDefault="003A7C9A" w:rsidP="003A7C9A">
      <w:pPr>
        <w:widowControl w:val="0"/>
        <w:numPr>
          <w:ilvl w:val="0"/>
          <w:numId w:val="1"/>
        </w:numPr>
        <w:spacing w:after="0" w:line="240" w:lineRule="auto"/>
        <w:contextualSpacing/>
        <w:rPr>
          <w:rFonts w:ascii="Arial" w:hAnsi="Arial" w:cs="Arial"/>
          <w:color w:val="000000" w:themeColor="text1"/>
        </w:rPr>
      </w:pPr>
      <w:r w:rsidRPr="0003675B">
        <w:rPr>
          <w:rFonts w:ascii="Arial" w:hAnsi="Arial" w:cs="Arial"/>
          <w:color w:val="000000" w:themeColor="text1"/>
        </w:rPr>
        <w:t xml:space="preserve">Huffs Church Road Truck Traffic </w:t>
      </w:r>
    </w:p>
    <w:p w14:paraId="7DB1BF81" w14:textId="6F6F00D9" w:rsidR="003A7C9A" w:rsidRDefault="00BA1AB1" w:rsidP="003A7C9A">
      <w:pPr>
        <w:widowControl w:val="0"/>
        <w:numPr>
          <w:ilvl w:val="1"/>
          <w:numId w:val="1"/>
        </w:numPr>
        <w:spacing w:after="0" w:line="240" w:lineRule="auto"/>
        <w:contextualSpacing/>
        <w:rPr>
          <w:rFonts w:ascii="Arial" w:hAnsi="Arial" w:cs="Arial"/>
          <w:color w:val="000000" w:themeColor="text1"/>
        </w:rPr>
      </w:pPr>
      <w:r w:rsidRPr="0003675B">
        <w:rPr>
          <w:rFonts w:ascii="Arial" w:hAnsi="Arial" w:cs="Arial"/>
          <w:color w:val="000000" w:themeColor="text1"/>
        </w:rPr>
        <w:t xml:space="preserve">Jen mentioned </w:t>
      </w:r>
      <w:r w:rsidR="00713266" w:rsidRPr="0003675B">
        <w:rPr>
          <w:rFonts w:ascii="Arial" w:hAnsi="Arial" w:cs="Arial"/>
          <w:color w:val="000000" w:themeColor="text1"/>
        </w:rPr>
        <w:t>she drove the road to check the complaints</w:t>
      </w:r>
      <w:r w:rsidR="001D5FD8" w:rsidRPr="0003675B">
        <w:rPr>
          <w:rFonts w:ascii="Arial" w:hAnsi="Arial" w:cs="Arial"/>
          <w:color w:val="000000" w:themeColor="text1"/>
        </w:rPr>
        <w:t xml:space="preserve">. The “S” turns are very </w:t>
      </w:r>
      <w:proofErr w:type="gramStart"/>
      <w:r w:rsidR="001D5FD8" w:rsidRPr="0003675B">
        <w:rPr>
          <w:rFonts w:ascii="Arial" w:hAnsi="Arial" w:cs="Arial"/>
          <w:color w:val="000000" w:themeColor="text1"/>
        </w:rPr>
        <w:t>tight,</w:t>
      </w:r>
      <w:proofErr w:type="gramEnd"/>
      <w:r w:rsidR="001D5FD8" w:rsidRPr="0003675B">
        <w:rPr>
          <w:rFonts w:ascii="Arial" w:hAnsi="Arial" w:cs="Arial"/>
          <w:color w:val="000000" w:themeColor="text1"/>
        </w:rPr>
        <w:t xml:space="preserve"> Penn Dot already has the road marked as slow. </w:t>
      </w:r>
      <w:r w:rsidR="0003675B">
        <w:rPr>
          <w:rFonts w:ascii="Arial" w:hAnsi="Arial" w:cs="Arial"/>
          <w:color w:val="000000" w:themeColor="text1"/>
        </w:rPr>
        <w:t xml:space="preserve">Concerns over eliminating trucks raised since there aren’t many alternatives; Jen directed to </w:t>
      </w:r>
      <w:r w:rsidR="0003675B">
        <w:rPr>
          <w:rFonts w:ascii="Arial" w:hAnsi="Arial" w:cs="Arial"/>
          <w:color w:val="000000" w:themeColor="text1"/>
        </w:rPr>
        <w:lastRenderedPageBreak/>
        <w:t xml:space="preserve">reach out to LTAP for guidance / responsibility since this is a State Route.  </w:t>
      </w:r>
    </w:p>
    <w:p w14:paraId="29F5E4A0" w14:textId="77777777" w:rsidR="0003675B" w:rsidRPr="0003675B" w:rsidRDefault="0003675B" w:rsidP="0003675B">
      <w:pPr>
        <w:widowControl w:val="0"/>
        <w:spacing w:after="0" w:line="240" w:lineRule="auto"/>
        <w:ind w:left="1500"/>
        <w:contextualSpacing/>
        <w:rPr>
          <w:rFonts w:ascii="Arial" w:hAnsi="Arial" w:cs="Arial"/>
          <w:color w:val="000000" w:themeColor="text1"/>
        </w:rPr>
      </w:pPr>
    </w:p>
    <w:p w14:paraId="66BA6A47" w14:textId="1A12230C" w:rsidR="001D5FD8" w:rsidRPr="0003675B" w:rsidRDefault="001D5FD8" w:rsidP="001D5FD8">
      <w:pPr>
        <w:widowControl w:val="0"/>
        <w:numPr>
          <w:ilvl w:val="0"/>
          <w:numId w:val="1"/>
        </w:numPr>
        <w:spacing w:after="0" w:line="240" w:lineRule="auto"/>
        <w:contextualSpacing/>
        <w:rPr>
          <w:rFonts w:ascii="Arial" w:hAnsi="Arial" w:cs="Arial"/>
          <w:color w:val="000000" w:themeColor="text1"/>
        </w:rPr>
      </w:pPr>
      <w:r w:rsidRPr="0003675B">
        <w:rPr>
          <w:rFonts w:ascii="Arial" w:hAnsi="Arial" w:cs="Arial"/>
          <w:color w:val="000000" w:themeColor="text1"/>
        </w:rPr>
        <w:t xml:space="preserve">Complaint Horse Trailer on Hunter Forge and Old Mill </w:t>
      </w:r>
    </w:p>
    <w:p w14:paraId="12A6DBA7" w14:textId="12D2DBCC" w:rsidR="001D5FD8" w:rsidRPr="0003675B" w:rsidRDefault="001D5FD8" w:rsidP="001D5FD8">
      <w:pPr>
        <w:widowControl w:val="0"/>
        <w:numPr>
          <w:ilvl w:val="1"/>
          <w:numId w:val="1"/>
        </w:numPr>
        <w:spacing w:after="0" w:line="240" w:lineRule="auto"/>
        <w:contextualSpacing/>
        <w:rPr>
          <w:rFonts w:ascii="Arial" w:hAnsi="Arial" w:cs="Arial"/>
          <w:color w:val="000000" w:themeColor="text1"/>
        </w:rPr>
      </w:pPr>
      <w:r w:rsidRPr="0003675B">
        <w:rPr>
          <w:rFonts w:ascii="Arial" w:hAnsi="Arial" w:cs="Arial"/>
          <w:color w:val="000000" w:themeColor="text1"/>
        </w:rPr>
        <w:t xml:space="preserve">Jen mentioned there is a sight </w:t>
      </w:r>
      <w:proofErr w:type="gramStart"/>
      <w:r w:rsidRPr="0003675B">
        <w:rPr>
          <w:rFonts w:ascii="Arial" w:hAnsi="Arial" w:cs="Arial"/>
          <w:color w:val="000000" w:themeColor="text1"/>
        </w:rPr>
        <w:t>obstruction</w:t>
      </w:r>
      <w:proofErr w:type="gramEnd"/>
      <w:r w:rsidRPr="0003675B">
        <w:rPr>
          <w:rFonts w:ascii="Arial" w:hAnsi="Arial" w:cs="Arial"/>
          <w:color w:val="000000" w:themeColor="text1"/>
        </w:rPr>
        <w:t xml:space="preserve"> but</w:t>
      </w:r>
      <w:r w:rsidR="0003675B">
        <w:rPr>
          <w:rFonts w:ascii="Arial" w:hAnsi="Arial" w:cs="Arial"/>
          <w:color w:val="000000" w:themeColor="text1"/>
        </w:rPr>
        <w:t xml:space="preserve"> it appears to be more trees than the trailer; Chris Day to go out and look / trim trees to see if that alleviates issue.</w:t>
      </w:r>
      <w:r w:rsidRPr="0003675B">
        <w:rPr>
          <w:rFonts w:ascii="Arial" w:hAnsi="Arial" w:cs="Arial"/>
          <w:color w:val="000000" w:themeColor="text1"/>
        </w:rPr>
        <w:t xml:space="preserve"> </w:t>
      </w:r>
      <w:r w:rsidR="00B60101" w:rsidRPr="0003675B">
        <w:rPr>
          <w:rFonts w:ascii="Arial" w:hAnsi="Arial" w:cs="Arial"/>
          <w:color w:val="000000" w:themeColor="text1"/>
        </w:rPr>
        <w:t>John mentioned the horse trailer has been parked there for many years</w:t>
      </w:r>
      <w:r w:rsidR="009B1A04" w:rsidRPr="0003675B">
        <w:rPr>
          <w:rFonts w:ascii="Arial" w:hAnsi="Arial" w:cs="Arial"/>
          <w:color w:val="000000" w:themeColor="text1"/>
        </w:rPr>
        <w:t xml:space="preserve">, but it is parked in the </w:t>
      </w:r>
      <w:r w:rsidR="000C4D07" w:rsidRPr="0003675B">
        <w:rPr>
          <w:rFonts w:ascii="Arial" w:hAnsi="Arial" w:cs="Arial"/>
          <w:color w:val="000000" w:themeColor="text1"/>
        </w:rPr>
        <w:t>right</w:t>
      </w:r>
      <w:r w:rsidR="009B1A04" w:rsidRPr="0003675B">
        <w:rPr>
          <w:rFonts w:ascii="Arial" w:hAnsi="Arial" w:cs="Arial"/>
          <w:color w:val="000000" w:themeColor="text1"/>
        </w:rPr>
        <w:t xml:space="preserve"> way.</w:t>
      </w:r>
    </w:p>
    <w:p w14:paraId="055E5EB8" w14:textId="77777777" w:rsidR="000C4D07" w:rsidRPr="0003675B" w:rsidRDefault="000C4D07" w:rsidP="000C4D07">
      <w:pPr>
        <w:widowControl w:val="0"/>
        <w:spacing w:after="0" w:line="240" w:lineRule="auto"/>
        <w:ind w:left="1500"/>
        <w:contextualSpacing/>
        <w:rPr>
          <w:rFonts w:ascii="Arial" w:hAnsi="Arial" w:cs="Arial"/>
          <w:color w:val="000000" w:themeColor="text1"/>
        </w:rPr>
      </w:pPr>
    </w:p>
    <w:p w14:paraId="25987A7C" w14:textId="231037D1" w:rsidR="0051505C" w:rsidRPr="0003675B" w:rsidRDefault="002472CF" w:rsidP="002472CF">
      <w:pPr>
        <w:widowControl w:val="0"/>
        <w:spacing w:after="0" w:line="254" w:lineRule="auto"/>
        <w:rPr>
          <w:rFonts w:ascii="Arial" w:eastAsia="Times New Roman" w:hAnsi="Arial" w:cs="Arial"/>
          <w:color w:val="000000" w:themeColor="text1"/>
        </w:rPr>
      </w:pPr>
      <w:r w:rsidRPr="0003675B">
        <w:rPr>
          <w:rFonts w:ascii="Arial" w:eastAsia="Times New Roman" w:hAnsi="Arial" w:cs="Arial"/>
          <w:color w:val="000000" w:themeColor="text1"/>
        </w:rPr>
        <w:t>Sewage Enforcement Officer Report</w:t>
      </w:r>
    </w:p>
    <w:p w14:paraId="284DB346" w14:textId="77777777" w:rsidR="00C75464" w:rsidRPr="0003675B" w:rsidRDefault="00C75464" w:rsidP="002472CF">
      <w:pPr>
        <w:widowControl w:val="0"/>
        <w:spacing w:after="0" w:line="254" w:lineRule="auto"/>
        <w:rPr>
          <w:rFonts w:ascii="Arial" w:eastAsia="Times New Roman" w:hAnsi="Arial" w:cs="Arial"/>
          <w:color w:val="000000" w:themeColor="text1"/>
        </w:rPr>
      </w:pPr>
    </w:p>
    <w:p w14:paraId="76F52222" w14:textId="560EE14B" w:rsidR="00C75464" w:rsidRPr="0003675B" w:rsidRDefault="00C75464" w:rsidP="002472CF">
      <w:pPr>
        <w:widowControl w:val="0"/>
        <w:spacing w:after="0" w:line="254" w:lineRule="auto"/>
        <w:rPr>
          <w:rFonts w:ascii="Arial" w:eastAsia="Times New Roman" w:hAnsi="Arial" w:cs="Arial"/>
          <w:snapToGrid w:val="0"/>
          <w:color w:val="000000" w:themeColor="text1"/>
          <w:u w:val="single"/>
        </w:rPr>
      </w:pPr>
      <w:r w:rsidRPr="0003675B">
        <w:rPr>
          <w:rFonts w:ascii="Arial" w:eastAsia="Times New Roman" w:hAnsi="Arial" w:cs="Arial"/>
          <w:color w:val="000000" w:themeColor="text1"/>
        </w:rPr>
        <w:t>Gene Question –</w:t>
      </w:r>
      <w:r w:rsidR="0003675B">
        <w:rPr>
          <w:rFonts w:ascii="Arial" w:eastAsia="Times New Roman" w:hAnsi="Arial" w:cs="Arial"/>
          <w:color w:val="000000" w:themeColor="text1"/>
        </w:rPr>
        <w:t xml:space="preserve"> County Line Road Temporary RV Agreement status – Township has not received a signed agreement back nor a building permit submission.  </w:t>
      </w:r>
    </w:p>
    <w:p w14:paraId="210B347F" w14:textId="77777777" w:rsidR="00F63A31" w:rsidRPr="0003675B" w:rsidRDefault="00F63A31" w:rsidP="00FB3BA0">
      <w:pPr>
        <w:widowControl w:val="0"/>
        <w:spacing w:after="0" w:line="254" w:lineRule="auto"/>
        <w:rPr>
          <w:rFonts w:ascii="Arial" w:eastAsia="Times New Roman" w:hAnsi="Arial" w:cs="Arial"/>
          <w:b/>
          <w:bCs/>
          <w:snapToGrid w:val="0"/>
          <w:color w:val="000000" w:themeColor="text1"/>
          <w:u w:val="single"/>
        </w:rPr>
      </w:pPr>
    </w:p>
    <w:p w14:paraId="7D798155" w14:textId="1F628168" w:rsidR="00FB3BA0" w:rsidRPr="0003675B" w:rsidRDefault="00EA4530" w:rsidP="00FB3BA0">
      <w:pPr>
        <w:widowControl w:val="0"/>
        <w:spacing w:after="0" w:line="254" w:lineRule="auto"/>
        <w:rPr>
          <w:rFonts w:ascii="Arial" w:eastAsia="Times New Roman" w:hAnsi="Arial" w:cs="Arial"/>
          <w:b/>
          <w:bCs/>
          <w:snapToGrid w:val="0"/>
          <w:color w:val="000000" w:themeColor="text1"/>
          <w:u w:val="single"/>
        </w:rPr>
      </w:pPr>
      <w:r w:rsidRPr="0003675B">
        <w:rPr>
          <w:rFonts w:ascii="Arial" w:eastAsia="Times New Roman" w:hAnsi="Arial" w:cs="Arial"/>
          <w:b/>
          <w:bCs/>
          <w:snapToGrid w:val="0"/>
          <w:color w:val="000000" w:themeColor="text1"/>
          <w:u w:val="single"/>
        </w:rPr>
        <w:t>Solicitor:</w:t>
      </w:r>
    </w:p>
    <w:p w14:paraId="5BFD1B17" w14:textId="77777777" w:rsidR="00D15333" w:rsidRPr="0003675B" w:rsidRDefault="00FB3BA0" w:rsidP="00D15333">
      <w:pPr>
        <w:widowControl w:val="0"/>
        <w:spacing w:after="0" w:line="254" w:lineRule="auto"/>
        <w:rPr>
          <w:rFonts w:ascii="Arial" w:eastAsia="Times New Roman" w:hAnsi="Arial" w:cs="Arial"/>
          <w:snapToGrid w:val="0"/>
          <w:color w:val="000000" w:themeColor="text1"/>
        </w:rPr>
      </w:pPr>
      <w:r w:rsidRPr="0003675B">
        <w:rPr>
          <w:rFonts w:ascii="Arial" w:eastAsia="Times New Roman" w:hAnsi="Arial" w:cs="Arial"/>
          <w:snapToGrid w:val="0"/>
          <w:color w:val="000000" w:themeColor="text1"/>
        </w:rPr>
        <w:t>Act 537 Plan</w:t>
      </w:r>
      <w:r w:rsidR="008E2E36" w:rsidRPr="0003675B">
        <w:rPr>
          <w:rFonts w:ascii="Arial" w:eastAsia="Times New Roman" w:hAnsi="Arial" w:cs="Arial"/>
          <w:snapToGrid w:val="0"/>
          <w:color w:val="000000" w:themeColor="text1"/>
        </w:rPr>
        <w:t>:</w:t>
      </w:r>
    </w:p>
    <w:p w14:paraId="18EF12B7" w14:textId="5D06A571" w:rsidR="004C6814" w:rsidRPr="0003675B" w:rsidRDefault="00D15333" w:rsidP="009A696B">
      <w:pPr>
        <w:widowControl w:val="0"/>
        <w:spacing w:after="0" w:line="254" w:lineRule="auto"/>
        <w:rPr>
          <w:rFonts w:ascii="Arial" w:eastAsia="Times New Roman" w:hAnsi="Arial" w:cs="Arial"/>
          <w:snapToGrid w:val="0"/>
          <w:color w:val="000000" w:themeColor="text1"/>
        </w:rPr>
      </w:pPr>
      <w:r w:rsidRPr="0003675B">
        <w:rPr>
          <w:rFonts w:ascii="Arial" w:eastAsia="Times New Roman" w:hAnsi="Arial" w:cs="Arial"/>
          <w:snapToGrid w:val="0"/>
          <w:color w:val="000000" w:themeColor="text1"/>
        </w:rPr>
        <w:tab/>
      </w:r>
      <w:r w:rsidR="0058648B" w:rsidRPr="0003675B">
        <w:rPr>
          <w:rFonts w:ascii="Arial" w:eastAsia="Times New Roman" w:hAnsi="Arial" w:cs="Arial"/>
          <w:snapToGrid w:val="0"/>
          <w:color w:val="000000" w:themeColor="text1"/>
        </w:rPr>
        <w:t xml:space="preserve">Working group continues to work towards completion of zoning amendments, conceptual sewage designs and the 537 plan.  </w:t>
      </w:r>
      <w:r w:rsidR="00B126F3" w:rsidRPr="0003675B">
        <w:rPr>
          <w:rFonts w:ascii="Arial" w:eastAsia="Times New Roman" w:hAnsi="Arial" w:cs="Arial"/>
          <w:snapToGrid w:val="0"/>
          <w:color w:val="000000" w:themeColor="text1"/>
        </w:rPr>
        <w:t xml:space="preserve">Mr. Orlando mentioned </w:t>
      </w:r>
      <w:r w:rsidR="004B2909" w:rsidRPr="0003675B">
        <w:rPr>
          <w:rFonts w:ascii="Arial" w:eastAsia="Times New Roman" w:hAnsi="Arial" w:cs="Arial"/>
          <w:snapToGrid w:val="0"/>
          <w:color w:val="000000" w:themeColor="text1"/>
        </w:rPr>
        <w:t xml:space="preserve">the next meeting will be </w:t>
      </w:r>
      <w:r w:rsidR="00EA5BA3" w:rsidRPr="0003675B">
        <w:rPr>
          <w:rFonts w:ascii="Arial" w:eastAsia="Times New Roman" w:hAnsi="Arial" w:cs="Arial"/>
          <w:snapToGrid w:val="0"/>
          <w:color w:val="000000" w:themeColor="text1"/>
        </w:rPr>
        <w:t>July 14th</w:t>
      </w:r>
      <w:r w:rsidR="00714E3A" w:rsidRPr="0003675B">
        <w:rPr>
          <w:rFonts w:ascii="Arial" w:eastAsia="Times New Roman" w:hAnsi="Arial" w:cs="Arial"/>
          <w:snapToGrid w:val="0"/>
          <w:color w:val="000000" w:themeColor="text1"/>
        </w:rPr>
        <w:t xml:space="preserve">. </w:t>
      </w:r>
      <w:r w:rsidR="00DF1B62" w:rsidRPr="0003675B">
        <w:rPr>
          <w:rFonts w:ascii="Arial" w:eastAsia="Times New Roman" w:hAnsi="Arial" w:cs="Arial"/>
          <w:snapToGrid w:val="0"/>
          <w:color w:val="000000" w:themeColor="text1"/>
        </w:rPr>
        <w:t xml:space="preserve">Our </w:t>
      </w:r>
      <w:r w:rsidR="0003675B">
        <w:rPr>
          <w:rFonts w:ascii="Arial" w:eastAsia="Times New Roman" w:hAnsi="Arial" w:cs="Arial"/>
          <w:snapToGrid w:val="0"/>
          <w:color w:val="000000" w:themeColor="text1"/>
        </w:rPr>
        <w:t xml:space="preserve">sanitary </w:t>
      </w:r>
      <w:r w:rsidR="00DF1B62" w:rsidRPr="0003675B">
        <w:rPr>
          <w:rFonts w:ascii="Arial" w:eastAsia="Times New Roman" w:hAnsi="Arial" w:cs="Arial"/>
          <w:snapToGrid w:val="0"/>
          <w:color w:val="000000" w:themeColor="text1"/>
        </w:rPr>
        <w:t>engineer has completed the basic</w:t>
      </w:r>
      <w:r w:rsidR="0003675B">
        <w:rPr>
          <w:rFonts w:ascii="Arial" w:eastAsia="Times New Roman" w:hAnsi="Arial" w:cs="Arial"/>
          <w:snapToGrid w:val="0"/>
          <w:color w:val="000000" w:themeColor="text1"/>
        </w:rPr>
        <w:t xml:space="preserve"> sanitary layout/plant</w:t>
      </w:r>
      <w:r w:rsidR="00DF1B62" w:rsidRPr="0003675B">
        <w:rPr>
          <w:rFonts w:ascii="Arial" w:eastAsia="Times New Roman" w:hAnsi="Arial" w:cs="Arial"/>
          <w:snapToGrid w:val="0"/>
          <w:color w:val="000000" w:themeColor="text1"/>
        </w:rPr>
        <w:t xml:space="preserve"> design that will be reviewed at the next working group meeting. </w:t>
      </w:r>
    </w:p>
    <w:p w14:paraId="19CE7F21" w14:textId="77777777" w:rsidR="009211DF" w:rsidRPr="0003675B" w:rsidRDefault="009211DF" w:rsidP="009A696B">
      <w:pPr>
        <w:widowControl w:val="0"/>
        <w:spacing w:after="0" w:line="254" w:lineRule="auto"/>
        <w:rPr>
          <w:rFonts w:ascii="Arial" w:eastAsia="Times New Roman" w:hAnsi="Arial" w:cs="Arial"/>
          <w:snapToGrid w:val="0"/>
          <w:color w:val="000000" w:themeColor="text1"/>
        </w:rPr>
      </w:pPr>
    </w:p>
    <w:p w14:paraId="3D8D4C7C" w14:textId="5E2703ED" w:rsidR="00BA1FCA" w:rsidRPr="0003675B" w:rsidRDefault="00BA1FCA" w:rsidP="009A696B">
      <w:pPr>
        <w:widowControl w:val="0"/>
        <w:spacing w:after="0" w:line="254" w:lineRule="auto"/>
        <w:rPr>
          <w:rFonts w:ascii="Arial" w:eastAsia="Times New Roman" w:hAnsi="Arial" w:cs="Arial"/>
          <w:snapToGrid w:val="0"/>
          <w:color w:val="000000" w:themeColor="text1"/>
        </w:rPr>
      </w:pPr>
      <w:r w:rsidRPr="0003675B">
        <w:rPr>
          <w:rFonts w:ascii="Arial" w:eastAsia="Times New Roman" w:hAnsi="Arial" w:cs="Arial"/>
          <w:snapToGrid w:val="0"/>
          <w:color w:val="000000" w:themeColor="text1"/>
        </w:rPr>
        <w:t xml:space="preserve">Proposed </w:t>
      </w:r>
      <w:r w:rsidR="00250FBB" w:rsidRPr="0003675B">
        <w:rPr>
          <w:rFonts w:ascii="Arial" w:eastAsia="Times New Roman" w:hAnsi="Arial" w:cs="Arial"/>
          <w:snapToGrid w:val="0"/>
          <w:color w:val="000000" w:themeColor="text1"/>
        </w:rPr>
        <w:t>Intermunicipal Agreement with Red Hill Water Authority</w:t>
      </w:r>
    </w:p>
    <w:p w14:paraId="1ABFBC2F" w14:textId="3EE2937A" w:rsidR="00250FBB" w:rsidRPr="0003675B" w:rsidRDefault="00250FBB" w:rsidP="009A696B">
      <w:pPr>
        <w:widowControl w:val="0"/>
        <w:spacing w:after="0" w:line="254" w:lineRule="auto"/>
        <w:rPr>
          <w:rFonts w:ascii="Arial" w:eastAsia="Times New Roman" w:hAnsi="Arial" w:cs="Arial"/>
          <w:snapToGrid w:val="0"/>
          <w:color w:val="000000" w:themeColor="text1"/>
        </w:rPr>
      </w:pPr>
      <w:r w:rsidRPr="0003675B">
        <w:rPr>
          <w:rFonts w:ascii="Arial" w:eastAsia="Times New Roman" w:hAnsi="Arial" w:cs="Arial"/>
          <w:snapToGrid w:val="0"/>
          <w:color w:val="000000" w:themeColor="text1"/>
        </w:rPr>
        <w:tab/>
        <w:t xml:space="preserve">Gene mentioned </w:t>
      </w:r>
      <w:r w:rsidR="006E490A" w:rsidRPr="0003675B">
        <w:rPr>
          <w:rFonts w:ascii="Arial" w:eastAsia="Times New Roman" w:hAnsi="Arial" w:cs="Arial"/>
          <w:snapToGrid w:val="0"/>
          <w:color w:val="000000" w:themeColor="text1"/>
        </w:rPr>
        <w:t xml:space="preserve">he reviewed the documents and does have some questions. He </w:t>
      </w:r>
      <w:r w:rsidR="009211DF" w:rsidRPr="0003675B">
        <w:rPr>
          <w:rFonts w:ascii="Arial" w:eastAsia="Times New Roman" w:hAnsi="Arial" w:cs="Arial"/>
          <w:snapToGrid w:val="0"/>
          <w:color w:val="000000" w:themeColor="text1"/>
        </w:rPr>
        <w:t>requests</w:t>
      </w:r>
      <w:r w:rsidR="006E490A" w:rsidRPr="0003675B">
        <w:rPr>
          <w:rFonts w:ascii="Arial" w:eastAsia="Times New Roman" w:hAnsi="Arial" w:cs="Arial"/>
          <w:snapToGrid w:val="0"/>
          <w:color w:val="000000" w:themeColor="text1"/>
        </w:rPr>
        <w:t xml:space="preserve"> the board authority </w:t>
      </w:r>
      <w:r w:rsidR="009211DF" w:rsidRPr="0003675B">
        <w:rPr>
          <w:rFonts w:ascii="Arial" w:eastAsia="Times New Roman" w:hAnsi="Arial" w:cs="Arial"/>
          <w:snapToGrid w:val="0"/>
          <w:color w:val="000000" w:themeColor="text1"/>
        </w:rPr>
        <w:t xml:space="preserve">to reach out to the company. </w:t>
      </w:r>
      <w:r w:rsidR="00E14C3C" w:rsidRPr="0003675B">
        <w:rPr>
          <w:rFonts w:ascii="Arial" w:eastAsia="Times New Roman" w:hAnsi="Arial" w:cs="Arial"/>
          <w:snapToGrid w:val="0"/>
          <w:color w:val="000000" w:themeColor="text1"/>
        </w:rPr>
        <w:t>Gene also looking for input from the board on their future connections. One thing he didn’t agree with was</w:t>
      </w:r>
      <w:r w:rsidR="0003675B">
        <w:rPr>
          <w:rFonts w:ascii="Arial" w:eastAsia="Times New Roman" w:hAnsi="Arial" w:cs="Arial"/>
          <w:snapToGrid w:val="0"/>
          <w:color w:val="000000" w:themeColor="text1"/>
        </w:rPr>
        <w:t xml:space="preserve"> the Authority having sole control over </w:t>
      </w:r>
      <w:r w:rsidR="00E34217" w:rsidRPr="0003675B">
        <w:rPr>
          <w:rFonts w:ascii="Arial" w:eastAsia="Times New Roman" w:hAnsi="Arial" w:cs="Arial"/>
          <w:snapToGrid w:val="0"/>
          <w:color w:val="000000" w:themeColor="text1"/>
        </w:rPr>
        <w:t>tapping fee</w:t>
      </w:r>
      <w:r w:rsidR="00E14C3C" w:rsidRPr="0003675B">
        <w:rPr>
          <w:rFonts w:ascii="Arial" w:eastAsia="Times New Roman" w:hAnsi="Arial" w:cs="Arial"/>
          <w:snapToGrid w:val="0"/>
          <w:color w:val="000000" w:themeColor="text1"/>
        </w:rPr>
        <w:t xml:space="preserve"> </w:t>
      </w:r>
      <w:r w:rsidR="0003675B">
        <w:rPr>
          <w:rFonts w:ascii="Arial" w:eastAsia="Times New Roman" w:hAnsi="Arial" w:cs="Arial"/>
          <w:snapToGrid w:val="0"/>
          <w:color w:val="000000" w:themeColor="text1"/>
        </w:rPr>
        <w:t>costs</w:t>
      </w:r>
      <w:r w:rsidR="00E14C3C" w:rsidRPr="0003675B">
        <w:rPr>
          <w:rFonts w:ascii="Arial" w:eastAsia="Times New Roman" w:hAnsi="Arial" w:cs="Arial"/>
          <w:snapToGrid w:val="0"/>
          <w:color w:val="000000" w:themeColor="text1"/>
        </w:rPr>
        <w:t xml:space="preserve">. </w:t>
      </w:r>
    </w:p>
    <w:p w14:paraId="01529296" w14:textId="77777777" w:rsidR="00E34217" w:rsidRPr="0003675B" w:rsidRDefault="009211DF" w:rsidP="009A696B">
      <w:pPr>
        <w:widowControl w:val="0"/>
        <w:spacing w:after="0" w:line="254" w:lineRule="auto"/>
        <w:rPr>
          <w:rFonts w:ascii="Arial" w:eastAsia="Times New Roman" w:hAnsi="Arial" w:cs="Arial"/>
          <w:snapToGrid w:val="0"/>
          <w:color w:val="000000" w:themeColor="text1"/>
        </w:rPr>
      </w:pPr>
      <w:r w:rsidRPr="0003675B">
        <w:rPr>
          <w:rFonts w:ascii="Arial" w:eastAsia="Times New Roman" w:hAnsi="Arial" w:cs="Arial"/>
          <w:snapToGrid w:val="0"/>
          <w:color w:val="000000" w:themeColor="text1"/>
        </w:rPr>
        <w:tab/>
      </w:r>
    </w:p>
    <w:p w14:paraId="40D20278" w14:textId="740ED944" w:rsidR="009211DF" w:rsidRPr="0003675B" w:rsidRDefault="009211DF" w:rsidP="0003675B">
      <w:pPr>
        <w:widowControl w:val="0"/>
        <w:spacing w:after="0" w:line="254" w:lineRule="auto"/>
        <w:ind w:firstLine="720"/>
        <w:rPr>
          <w:rFonts w:ascii="Arial" w:eastAsia="Times New Roman" w:hAnsi="Arial" w:cs="Arial"/>
          <w:snapToGrid w:val="0"/>
          <w:color w:val="000000" w:themeColor="text1"/>
        </w:rPr>
      </w:pPr>
      <w:r w:rsidRPr="0003675B">
        <w:rPr>
          <w:rFonts w:ascii="Arial" w:eastAsia="Times New Roman" w:hAnsi="Arial" w:cs="Arial"/>
          <w:snapToGrid w:val="0"/>
          <w:color w:val="000000" w:themeColor="text1"/>
        </w:rPr>
        <w:t>Mr. Membrino made a motion to</w:t>
      </w:r>
      <w:r w:rsidR="00E34217" w:rsidRPr="0003675B">
        <w:rPr>
          <w:rFonts w:ascii="Arial" w:eastAsia="Times New Roman" w:hAnsi="Arial" w:cs="Arial"/>
          <w:snapToGrid w:val="0"/>
          <w:color w:val="000000" w:themeColor="text1"/>
        </w:rPr>
        <w:t xml:space="preserve"> authorize the solicitor to contact </w:t>
      </w:r>
      <w:r w:rsidR="00092E07" w:rsidRPr="0003675B">
        <w:rPr>
          <w:rFonts w:ascii="Arial" w:eastAsia="Times New Roman" w:hAnsi="Arial" w:cs="Arial"/>
          <w:snapToGrid w:val="0"/>
          <w:color w:val="000000" w:themeColor="text1"/>
        </w:rPr>
        <w:t xml:space="preserve">Wisler Pearlstine to navigate the intermunicipal agreement for Red Hill Water Authority. Mrs. Dexter second this motion. All in favor, motion passed.  </w:t>
      </w:r>
      <w:r w:rsidRPr="0003675B">
        <w:rPr>
          <w:rFonts w:ascii="Arial" w:eastAsia="Times New Roman" w:hAnsi="Arial" w:cs="Arial"/>
          <w:snapToGrid w:val="0"/>
          <w:color w:val="000000" w:themeColor="text1"/>
        </w:rPr>
        <w:t xml:space="preserve"> </w:t>
      </w:r>
    </w:p>
    <w:p w14:paraId="3A44C1B3" w14:textId="77777777" w:rsidR="00DF1B62" w:rsidRPr="0003675B" w:rsidRDefault="00DF1B62" w:rsidP="00FB3BA0">
      <w:pPr>
        <w:spacing w:after="0" w:line="240" w:lineRule="auto"/>
        <w:textAlignment w:val="baseline"/>
        <w:rPr>
          <w:rFonts w:ascii="Arial" w:eastAsia="Times New Roman" w:hAnsi="Arial" w:cs="Arial"/>
          <w:b/>
          <w:bCs/>
          <w:color w:val="000000" w:themeColor="text1"/>
          <w:u w:val="single"/>
        </w:rPr>
      </w:pPr>
    </w:p>
    <w:p w14:paraId="26ADC801" w14:textId="4D727023" w:rsidR="00FB3BA0" w:rsidRPr="0003675B" w:rsidRDefault="00FB3BA0" w:rsidP="00FB3BA0">
      <w:pPr>
        <w:spacing w:after="0" w:line="240" w:lineRule="auto"/>
        <w:textAlignment w:val="baseline"/>
        <w:rPr>
          <w:rFonts w:ascii="Arial" w:eastAsia="Times New Roman" w:hAnsi="Arial" w:cs="Arial"/>
          <w:b/>
          <w:bCs/>
          <w:color w:val="000000" w:themeColor="text1"/>
          <w:u w:val="single"/>
        </w:rPr>
      </w:pPr>
      <w:r w:rsidRPr="0003675B">
        <w:rPr>
          <w:rFonts w:ascii="Arial" w:eastAsia="Times New Roman" w:hAnsi="Arial" w:cs="Arial"/>
          <w:b/>
          <w:bCs/>
          <w:color w:val="000000" w:themeColor="text1"/>
          <w:u w:val="single"/>
        </w:rPr>
        <w:t>Secretary Report </w:t>
      </w:r>
    </w:p>
    <w:p w14:paraId="73DE99D0" w14:textId="77777777" w:rsidR="0074723D" w:rsidRPr="0003675B" w:rsidRDefault="00FB3BA0" w:rsidP="000E0E61">
      <w:pPr>
        <w:rPr>
          <w:rFonts w:ascii="Arial" w:eastAsia="Times New Roman" w:hAnsi="Arial" w:cs="Arial"/>
          <w:color w:val="000000" w:themeColor="text1"/>
        </w:rPr>
      </w:pPr>
      <w:r w:rsidRPr="0003675B">
        <w:rPr>
          <w:rFonts w:ascii="Arial" w:eastAsia="Times New Roman" w:hAnsi="Arial" w:cs="Arial"/>
          <w:color w:val="000000" w:themeColor="text1"/>
        </w:rPr>
        <w:t xml:space="preserve">Ms. Edwards </w:t>
      </w:r>
      <w:r w:rsidR="009F0811" w:rsidRPr="0003675B">
        <w:rPr>
          <w:rFonts w:ascii="Arial" w:eastAsia="Times New Roman" w:hAnsi="Arial" w:cs="Arial"/>
          <w:color w:val="000000" w:themeColor="text1"/>
        </w:rPr>
        <w:t xml:space="preserve">mentioned </w:t>
      </w:r>
      <w:r w:rsidR="00814452" w:rsidRPr="0003675B">
        <w:rPr>
          <w:rFonts w:ascii="Arial" w:eastAsia="Times New Roman" w:hAnsi="Arial" w:cs="Arial"/>
          <w:color w:val="000000" w:themeColor="text1"/>
        </w:rPr>
        <w:t>projects to be completed</w:t>
      </w:r>
      <w:r w:rsidR="000E0E61" w:rsidRPr="0003675B">
        <w:rPr>
          <w:rFonts w:ascii="Arial" w:eastAsia="Times New Roman" w:hAnsi="Arial" w:cs="Arial"/>
          <w:color w:val="000000" w:themeColor="text1"/>
        </w:rPr>
        <w:t>:</w:t>
      </w:r>
    </w:p>
    <w:p w14:paraId="7972CAE3" w14:textId="77777777" w:rsidR="00DF1B62" w:rsidRPr="0003675B" w:rsidRDefault="00DF1B62" w:rsidP="00DF1B62">
      <w:pPr>
        <w:numPr>
          <w:ilvl w:val="0"/>
          <w:numId w:val="3"/>
        </w:numPr>
        <w:ind w:left="1440"/>
        <w:contextualSpacing/>
        <w:rPr>
          <w:rFonts w:ascii="Arial" w:hAnsi="Arial" w:cs="Arial"/>
        </w:rPr>
      </w:pPr>
      <w:r w:rsidRPr="0003675B">
        <w:rPr>
          <w:rFonts w:ascii="Arial" w:hAnsi="Arial" w:cs="Arial"/>
        </w:rPr>
        <w:t xml:space="preserve">Working on June Reconciliation </w:t>
      </w:r>
    </w:p>
    <w:p w14:paraId="43DE579B" w14:textId="77777777" w:rsidR="00DF1B62" w:rsidRPr="0003675B" w:rsidRDefault="00DF1B62" w:rsidP="00DF1B62">
      <w:pPr>
        <w:numPr>
          <w:ilvl w:val="0"/>
          <w:numId w:val="3"/>
        </w:numPr>
        <w:ind w:left="1440"/>
        <w:contextualSpacing/>
        <w:rPr>
          <w:rFonts w:ascii="Arial" w:hAnsi="Arial" w:cs="Arial"/>
        </w:rPr>
      </w:pPr>
      <w:r w:rsidRPr="0003675B">
        <w:rPr>
          <w:rFonts w:ascii="Arial" w:hAnsi="Arial" w:cs="Arial"/>
        </w:rPr>
        <w:t>Working on 1 old permit –</w:t>
      </w:r>
    </w:p>
    <w:p w14:paraId="43D3B9F0" w14:textId="77777777" w:rsidR="00DF1B62" w:rsidRPr="0003675B" w:rsidRDefault="00DF1B62" w:rsidP="00DF1B62">
      <w:pPr>
        <w:numPr>
          <w:ilvl w:val="0"/>
          <w:numId w:val="3"/>
        </w:numPr>
        <w:ind w:left="1440"/>
        <w:contextualSpacing/>
        <w:rPr>
          <w:rFonts w:ascii="Arial" w:hAnsi="Arial" w:cs="Arial"/>
        </w:rPr>
      </w:pPr>
      <w:r w:rsidRPr="0003675B">
        <w:rPr>
          <w:rFonts w:ascii="Arial" w:hAnsi="Arial" w:cs="Arial"/>
        </w:rPr>
        <w:t>Working on completing US Census for June</w:t>
      </w:r>
    </w:p>
    <w:p w14:paraId="2C9103DB" w14:textId="77777777" w:rsidR="00DF1B62" w:rsidRPr="0003675B" w:rsidRDefault="00DF1B62" w:rsidP="00DF1B62">
      <w:pPr>
        <w:numPr>
          <w:ilvl w:val="0"/>
          <w:numId w:val="3"/>
        </w:numPr>
        <w:ind w:left="1440"/>
        <w:contextualSpacing/>
        <w:rPr>
          <w:rFonts w:ascii="Arial" w:hAnsi="Arial" w:cs="Arial"/>
        </w:rPr>
      </w:pPr>
      <w:r w:rsidRPr="0003675B">
        <w:rPr>
          <w:rFonts w:ascii="Arial" w:hAnsi="Arial" w:cs="Arial"/>
        </w:rPr>
        <w:t xml:space="preserve">Send Berks County copy of building reports </w:t>
      </w:r>
    </w:p>
    <w:p w14:paraId="524DAFF7" w14:textId="77777777" w:rsidR="00DF1B62" w:rsidRPr="0003675B" w:rsidRDefault="00DF1B62" w:rsidP="00DF1B62">
      <w:pPr>
        <w:numPr>
          <w:ilvl w:val="0"/>
          <w:numId w:val="3"/>
        </w:numPr>
        <w:ind w:left="1440"/>
        <w:contextualSpacing/>
        <w:rPr>
          <w:rFonts w:ascii="Arial" w:hAnsi="Arial" w:cs="Arial"/>
        </w:rPr>
      </w:pPr>
      <w:r w:rsidRPr="0003675B">
        <w:rPr>
          <w:rFonts w:ascii="Arial" w:hAnsi="Arial" w:cs="Arial"/>
        </w:rPr>
        <w:t xml:space="preserve">Working on employee handbook </w:t>
      </w:r>
    </w:p>
    <w:p w14:paraId="0964748B" w14:textId="77777777" w:rsidR="00DF1B62" w:rsidRPr="0003675B" w:rsidRDefault="00DF1B62" w:rsidP="00DF1B62">
      <w:pPr>
        <w:numPr>
          <w:ilvl w:val="0"/>
          <w:numId w:val="3"/>
        </w:numPr>
        <w:ind w:left="1440"/>
        <w:contextualSpacing/>
        <w:rPr>
          <w:rFonts w:ascii="Arial" w:hAnsi="Arial" w:cs="Arial"/>
        </w:rPr>
      </w:pPr>
      <w:r w:rsidRPr="0003675B">
        <w:rPr>
          <w:rFonts w:ascii="Arial" w:hAnsi="Arial" w:cs="Arial"/>
        </w:rPr>
        <w:t xml:space="preserve">Working on Numbers for Winter Maintenance for Chris </w:t>
      </w:r>
    </w:p>
    <w:p w14:paraId="6DD7BBDB" w14:textId="77777777" w:rsidR="00DF1B62" w:rsidRPr="0003675B" w:rsidRDefault="00DF1B62" w:rsidP="00DF1B62">
      <w:pPr>
        <w:numPr>
          <w:ilvl w:val="0"/>
          <w:numId w:val="3"/>
        </w:numPr>
        <w:ind w:left="1440"/>
        <w:contextualSpacing/>
        <w:rPr>
          <w:rFonts w:ascii="Arial" w:hAnsi="Arial" w:cs="Arial"/>
        </w:rPr>
      </w:pPr>
      <w:r w:rsidRPr="0003675B">
        <w:rPr>
          <w:rFonts w:ascii="Arial" w:hAnsi="Arial" w:cs="Arial"/>
        </w:rPr>
        <w:t xml:space="preserve"> Gathering information for the Newsletter – may try and complete one for the Fall </w:t>
      </w:r>
    </w:p>
    <w:p w14:paraId="084EA5B7" w14:textId="77777777" w:rsidR="00DF1B62" w:rsidRPr="0003675B" w:rsidRDefault="00DF1B62" w:rsidP="00DF1B62">
      <w:pPr>
        <w:numPr>
          <w:ilvl w:val="0"/>
          <w:numId w:val="3"/>
        </w:numPr>
        <w:ind w:left="1440"/>
        <w:contextualSpacing/>
        <w:rPr>
          <w:rFonts w:ascii="Arial" w:hAnsi="Arial" w:cs="Arial"/>
        </w:rPr>
      </w:pPr>
      <w:r w:rsidRPr="0003675B">
        <w:rPr>
          <w:rFonts w:ascii="Arial" w:hAnsi="Arial" w:cs="Arial"/>
        </w:rPr>
        <w:t xml:space="preserve">Studying for Notary Exam </w:t>
      </w:r>
    </w:p>
    <w:p w14:paraId="4C381959" w14:textId="77777777" w:rsidR="00DF1B62" w:rsidRPr="0003675B" w:rsidRDefault="00DF1B62" w:rsidP="00DF1B62">
      <w:pPr>
        <w:numPr>
          <w:ilvl w:val="0"/>
          <w:numId w:val="3"/>
        </w:numPr>
        <w:ind w:left="1440"/>
        <w:contextualSpacing/>
        <w:rPr>
          <w:rFonts w:ascii="Arial" w:hAnsi="Arial" w:cs="Arial"/>
        </w:rPr>
      </w:pPr>
      <w:r w:rsidRPr="0003675B">
        <w:rPr>
          <w:rFonts w:ascii="Arial" w:hAnsi="Arial" w:cs="Arial"/>
        </w:rPr>
        <w:t xml:space="preserve">Working on documents for Audit – almost complete </w:t>
      </w:r>
    </w:p>
    <w:p w14:paraId="1F314A32" w14:textId="77777777" w:rsidR="00DF1B62" w:rsidRPr="0003675B" w:rsidRDefault="00DF1B62" w:rsidP="00DF1B62">
      <w:pPr>
        <w:numPr>
          <w:ilvl w:val="0"/>
          <w:numId w:val="3"/>
        </w:numPr>
        <w:ind w:left="1440"/>
        <w:contextualSpacing/>
        <w:rPr>
          <w:rFonts w:ascii="Arial" w:hAnsi="Arial" w:cs="Arial"/>
        </w:rPr>
      </w:pPr>
      <w:r w:rsidRPr="0003675B">
        <w:rPr>
          <w:rFonts w:ascii="Arial" w:hAnsi="Arial" w:cs="Arial"/>
        </w:rPr>
        <w:t>Working on Budget for 2027</w:t>
      </w:r>
    </w:p>
    <w:p w14:paraId="292AF6FB" w14:textId="3C93640F" w:rsidR="00054016" w:rsidRPr="0003675B" w:rsidRDefault="00054016" w:rsidP="003C5777">
      <w:pPr>
        <w:contextualSpacing/>
        <w:rPr>
          <w:rFonts w:ascii="Arial" w:hAnsi="Arial" w:cs="Arial"/>
        </w:rPr>
      </w:pPr>
    </w:p>
    <w:p w14:paraId="07E02EE5" w14:textId="23A7EB5E" w:rsidR="00463929" w:rsidRPr="0003675B" w:rsidRDefault="00814452" w:rsidP="002377F3">
      <w:pPr>
        <w:rPr>
          <w:rFonts w:ascii="Arial" w:eastAsia="Times New Roman" w:hAnsi="Arial" w:cs="Arial"/>
          <w:color w:val="000000" w:themeColor="text1"/>
        </w:rPr>
      </w:pPr>
      <w:r w:rsidRPr="0003675B">
        <w:rPr>
          <w:rFonts w:ascii="Arial" w:eastAsia="Times New Roman" w:hAnsi="Arial" w:cs="Arial"/>
          <w:color w:val="000000" w:themeColor="text1"/>
        </w:rPr>
        <w:t>Ms. Edwards mentioned projects that are completed</w:t>
      </w:r>
      <w:r w:rsidR="005035EA" w:rsidRPr="0003675B">
        <w:rPr>
          <w:rFonts w:ascii="Arial" w:eastAsia="Times New Roman" w:hAnsi="Arial" w:cs="Arial"/>
          <w:color w:val="000000" w:themeColor="text1"/>
        </w:rPr>
        <w:t>:</w:t>
      </w:r>
    </w:p>
    <w:p w14:paraId="5D4706D1" w14:textId="77777777" w:rsidR="00BA1FCA" w:rsidRPr="0003675B" w:rsidRDefault="00BA1FCA" w:rsidP="00BA1FCA">
      <w:pPr>
        <w:numPr>
          <w:ilvl w:val="0"/>
          <w:numId w:val="4"/>
        </w:numPr>
        <w:contextualSpacing/>
        <w:rPr>
          <w:rFonts w:ascii="Arial" w:hAnsi="Arial" w:cs="Arial"/>
        </w:rPr>
      </w:pPr>
      <w:r w:rsidRPr="0003675B">
        <w:rPr>
          <w:rFonts w:ascii="Arial" w:hAnsi="Arial" w:cs="Arial"/>
        </w:rPr>
        <w:t>All permits in the book for May are picked up</w:t>
      </w:r>
    </w:p>
    <w:p w14:paraId="08DD6FCC" w14:textId="77777777" w:rsidR="00BA1FCA" w:rsidRPr="0003675B" w:rsidRDefault="00BA1FCA" w:rsidP="00BA1FCA">
      <w:pPr>
        <w:numPr>
          <w:ilvl w:val="0"/>
          <w:numId w:val="4"/>
        </w:numPr>
        <w:contextualSpacing/>
        <w:rPr>
          <w:rFonts w:ascii="Arial" w:hAnsi="Arial" w:cs="Arial"/>
        </w:rPr>
      </w:pPr>
      <w:r w:rsidRPr="0003675B">
        <w:rPr>
          <w:rFonts w:ascii="Arial" w:hAnsi="Arial" w:cs="Arial"/>
        </w:rPr>
        <w:t>Updating the Resolution Binder from 2023-09 to present</w:t>
      </w:r>
    </w:p>
    <w:p w14:paraId="32169FDB" w14:textId="77777777" w:rsidR="00BA1FCA" w:rsidRPr="0003675B" w:rsidRDefault="00BA1FCA" w:rsidP="00BA1FCA">
      <w:pPr>
        <w:numPr>
          <w:ilvl w:val="0"/>
          <w:numId w:val="4"/>
        </w:numPr>
        <w:contextualSpacing/>
        <w:rPr>
          <w:rFonts w:ascii="Arial" w:hAnsi="Arial" w:cs="Arial"/>
        </w:rPr>
      </w:pPr>
      <w:r w:rsidRPr="0003675B">
        <w:rPr>
          <w:rFonts w:ascii="Arial" w:hAnsi="Arial" w:cs="Arial"/>
        </w:rPr>
        <w:t xml:space="preserve">Send Post office new address letter </w:t>
      </w:r>
    </w:p>
    <w:p w14:paraId="28FF579F" w14:textId="77777777" w:rsidR="00BA1FCA" w:rsidRPr="0003675B" w:rsidRDefault="00BA1FCA" w:rsidP="00BA1FCA">
      <w:pPr>
        <w:numPr>
          <w:ilvl w:val="0"/>
          <w:numId w:val="4"/>
        </w:numPr>
        <w:contextualSpacing/>
        <w:rPr>
          <w:rFonts w:ascii="Arial" w:hAnsi="Arial" w:cs="Arial"/>
        </w:rPr>
      </w:pPr>
      <w:r w:rsidRPr="0003675B">
        <w:rPr>
          <w:rFonts w:ascii="Arial" w:hAnsi="Arial" w:cs="Arial"/>
        </w:rPr>
        <w:lastRenderedPageBreak/>
        <w:t>Send BC Fire Safety new address letter</w:t>
      </w:r>
    </w:p>
    <w:p w14:paraId="66D1380A" w14:textId="77777777" w:rsidR="00BA1FCA" w:rsidRPr="0003675B" w:rsidRDefault="00BA1FCA" w:rsidP="00BA1FCA">
      <w:pPr>
        <w:numPr>
          <w:ilvl w:val="0"/>
          <w:numId w:val="4"/>
        </w:numPr>
        <w:contextualSpacing/>
        <w:rPr>
          <w:rFonts w:ascii="Arial" w:hAnsi="Arial" w:cs="Arial"/>
        </w:rPr>
      </w:pPr>
      <w:r w:rsidRPr="0003675B">
        <w:rPr>
          <w:rFonts w:ascii="Arial" w:hAnsi="Arial" w:cs="Arial"/>
        </w:rPr>
        <w:t xml:space="preserve">Meter reading complete </w:t>
      </w:r>
    </w:p>
    <w:p w14:paraId="035FCA34" w14:textId="77777777" w:rsidR="00BA1FCA" w:rsidRPr="0003675B" w:rsidRDefault="00BA1FCA" w:rsidP="00BA1FCA">
      <w:pPr>
        <w:numPr>
          <w:ilvl w:val="0"/>
          <w:numId w:val="4"/>
        </w:numPr>
        <w:contextualSpacing/>
        <w:rPr>
          <w:rFonts w:ascii="Arial" w:hAnsi="Arial" w:cs="Arial"/>
        </w:rPr>
      </w:pPr>
      <w:r w:rsidRPr="0003675B">
        <w:rPr>
          <w:rFonts w:ascii="Arial" w:hAnsi="Arial" w:cs="Arial"/>
        </w:rPr>
        <w:t xml:space="preserve">Cleaned up 2 more escrow accounts </w:t>
      </w:r>
    </w:p>
    <w:p w14:paraId="0CDCD5F4" w14:textId="77777777" w:rsidR="00BA1FCA" w:rsidRPr="0003675B" w:rsidRDefault="00BA1FCA" w:rsidP="00BA1FCA">
      <w:pPr>
        <w:numPr>
          <w:ilvl w:val="0"/>
          <w:numId w:val="4"/>
        </w:numPr>
        <w:contextualSpacing/>
        <w:rPr>
          <w:rFonts w:ascii="Arial" w:hAnsi="Arial" w:cs="Arial"/>
        </w:rPr>
      </w:pPr>
      <w:r w:rsidRPr="0003675B">
        <w:rPr>
          <w:rFonts w:ascii="Arial" w:hAnsi="Arial" w:cs="Arial"/>
        </w:rPr>
        <w:t xml:space="preserve">Confirmed Phone call Mr. Spaar millings </w:t>
      </w:r>
    </w:p>
    <w:p w14:paraId="0F08B9CD" w14:textId="77777777" w:rsidR="00BA1FCA" w:rsidRPr="0003675B" w:rsidRDefault="00BA1FCA" w:rsidP="00BA1FCA">
      <w:pPr>
        <w:numPr>
          <w:ilvl w:val="0"/>
          <w:numId w:val="4"/>
        </w:numPr>
        <w:contextualSpacing/>
        <w:rPr>
          <w:rFonts w:ascii="Arial" w:hAnsi="Arial" w:cs="Arial"/>
        </w:rPr>
      </w:pPr>
      <w:r w:rsidRPr="0003675B">
        <w:rPr>
          <w:rFonts w:ascii="Arial" w:hAnsi="Arial" w:cs="Arial"/>
        </w:rPr>
        <w:t xml:space="preserve">Completed Fed-Ex drop permits </w:t>
      </w:r>
    </w:p>
    <w:p w14:paraId="5CCC9DE0" w14:textId="77777777" w:rsidR="00BA1FCA" w:rsidRPr="0003675B" w:rsidRDefault="00BA1FCA" w:rsidP="00BA1FCA">
      <w:pPr>
        <w:numPr>
          <w:ilvl w:val="0"/>
          <w:numId w:val="4"/>
        </w:numPr>
        <w:contextualSpacing/>
        <w:rPr>
          <w:rFonts w:ascii="Arial" w:hAnsi="Arial" w:cs="Arial"/>
        </w:rPr>
      </w:pPr>
      <w:r w:rsidRPr="0003675B">
        <w:rPr>
          <w:rFonts w:ascii="Arial" w:hAnsi="Arial" w:cs="Arial"/>
        </w:rPr>
        <w:t xml:space="preserve">Penn Dot issue with Route 100 Complete </w:t>
      </w:r>
    </w:p>
    <w:p w14:paraId="30D18141" w14:textId="77777777" w:rsidR="00BA1FCA" w:rsidRPr="0003675B" w:rsidRDefault="00BA1FCA" w:rsidP="00BA1FCA">
      <w:pPr>
        <w:numPr>
          <w:ilvl w:val="0"/>
          <w:numId w:val="4"/>
        </w:numPr>
        <w:contextualSpacing/>
        <w:rPr>
          <w:rFonts w:ascii="Arial" w:hAnsi="Arial" w:cs="Arial"/>
        </w:rPr>
      </w:pPr>
      <w:r w:rsidRPr="0003675B">
        <w:rPr>
          <w:rFonts w:ascii="Arial" w:hAnsi="Arial" w:cs="Arial"/>
        </w:rPr>
        <w:t xml:space="preserve">WC email about B. Leets insurance </w:t>
      </w:r>
    </w:p>
    <w:p w14:paraId="7487575B" w14:textId="77777777" w:rsidR="00F94EA7" w:rsidRPr="0003675B" w:rsidRDefault="00F94EA7" w:rsidP="00F94EA7">
      <w:pPr>
        <w:contextualSpacing/>
        <w:rPr>
          <w:rFonts w:ascii="Arial" w:hAnsi="Arial" w:cs="Arial"/>
        </w:rPr>
      </w:pPr>
    </w:p>
    <w:p w14:paraId="3701E9B7" w14:textId="7C2E3945" w:rsidR="00F94EA7" w:rsidRPr="0003675B" w:rsidRDefault="00F94EA7" w:rsidP="00F94EA7">
      <w:pPr>
        <w:contextualSpacing/>
        <w:rPr>
          <w:rFonts w:ascii="Arial" w:hAnsi="Arial" w:cs="Arial"/>
        </w:rPr>
      </w:pPr>
      <w:r w:rsidRPr="0003675B">
        <w:rPr>
          <w:rFonts w:ascii="Arial" w:hAnsi="Arial" w:cs="Arial"/>
        </w:rPr>
        <w:t xml:space="preserve">Mr. Membrino would like to address the millings </w:t>
      </w:r>
      <w:r w:rsidR="005806CD" w:rsidRPr="0003675B">
        <w:rPr>
          <w:rFonts w:ascii="Arial" w:hAnsi="Arial" w:cs="Arial"/>
        </w:rPr>
        <w:t xml:space="preserve">resolution and get some clarification on what the goal is, what the charge is and what is most realistic form of compensation for pulling men from township work the deliver millings. John mentioned re-addressing the resolution and making some changes </w:t>
      </w:r>
      <w:proofErr w:type="gramStart"/>
      <w:r w:rsidR="00A2794E" w:rsidRPr="0003675B">
        <w:rPr>
          <w:rFonts w:ascii="Arial" w:hAnsi="Arial" w:cs="Arial"/>
        </w:rPr>
        <w:t>for</w:t>
      </w:r>
      <w:proofErr w:type="gramEnd"/>
      <w:r w:rsidR="00A2794E" w:rsidRPr="0003675B">
        <w:rPr>
          <w:rFonts w:ascii="Arial" w:hAnsi="Arial" w:cs="Arial"/>
        </w:rPr>
        <w:t xml:space="preserve"> the billing and making every delivery charged. </w:t>
      </w:r>
    </w:p>
    <w:p w14:paraId="5E86BDEC" w14:textId="77777777" w:rsidR="000201D4" w:rsidRPr="0003675B" w:rsidRDefault="000201D4" w:rsidP="000201D4">
      <w:pPr>
        <w:ind w:left="720"/>
        <w:contextualSpacing/>
        <w:rPr>
          <w:rFonts w:ascii="Arial" w:hAnsi="Arial" w:cs="Arial"/>
        </w:rPr>
      </w:pPr>
    </w:p>
    <w:p w14:paraId="1F257554" w14:textId="77777777" w:rsidR="00092E07" w:rsidRPr="0003675B" w:rsidRDefault="00092E07" w:rsidP="00B02675">
      <w:pPr>
        <w:spacing w:after="0" w:line="240" w:lineRule="auto"/>
        <w:textAlignment w:val="baseline"/>
        <w:rPr>
          <w:rFonts w:ascii="Arial" w:eastAsia="Times New Roman" w:hAnsi="Arial" w:cs="Arial"/>
          <w:b/>
          <w:bCs/>
          <w:color w:val="000000" w:themeColor="text1"/>
          <w:u w:val="single"/>
        </w:rPr>
      </w:pPr>
    </w:p>
    <w:p w14:paraId="0B8206F8" w14:textId="71DF50A3" w:rsidR="00B02675" w:rsidRPr="0003675B" w:rsidRDefault="00FB3BA0" w:rsidP="00B02675">
      <w:pPr>
        <w:spacing w:after="0" w:line="240" w:lineRule="auto"/>
        <w:textAlignment w:val="baseline"/>
        <w:rPr>
          <w:rFonts w:ascii="Arial" w:eastAsia="Times New Roman" w:hAnsi="Arial" w:cs="Arial"/>
          <w:b/>
          <w:bCs/>
          <w:color w:val="000000" w:themeColor="text1"/>
          <w:u w:val="single"/>
        </w:rPr>
      </w:pPr>
      <w:r w:rsidRPr="0003675B">
        <w:rPr>
          <w:rFonts w:ascii="Arial" w:eastAsia="Times New Roman" w:hAnsi="Arial" w:cs="Arial"/>
          <w:b/>
          <w:bCs/>
          <w:color w:val="000000" w:themeColor="text1"/>
          <w:u w:val="single"/>
        </w:rPr>
        <w:t xml:space="preserve">Unfinished Business </w:t>
      </w:r>
    </w:p>
    <w:p w14:paraId="38F6AB40" w14:textId="77777777" w:rsidR="00DB5C69" w:rsidRPr="0003675B" w:rsidRDefault="00DB5C69">
      <w:pPr>
        <w:widowControl w:val="0"/>
        <w:numPr>
          <w:ilvl w:val="0"/>
          <w:numId w:val="5"/>
        </w:numPr>
        <w:spacing w:after="0" w:line="255" w:lineRule="auto"/>
        <w:rPr>
          <w:rFonts w:ascii="Arial" w:eastAsia="Times New Roman" w:hAnsi="Arial" w:cs="Arial"/>
          <w:snapToGrid w:val="0"/>
        </w:rPr>
      </w:pPr>
      <w:r w:rsidRPr="0003675B">
        <w:rPr>
          <w:rFonts w:ascii="Arial" w:eastAsia="Times New Roman" w:hAnsi="Arial" w:cs="Arial"/>
          <w:snapToGrid w:val="0"/>
        </w:rPr>
        <w:t>Comcast Agreement – awaiting Comcast response to Solicitor changes</w:t>
      </w:r>
    </w:p>
    <w:p w14:paraId="1756889E" w14:textId="377073AF" w:rsidR="001540EE" w:rsidRPr="0003675B" w:rsidRDefault="000226F6" w:rsidP="000201D4">
      <w:pPr>
        <w:widowControl w:val="0"/>
        <w:numPr>
          <w:ilvl w:val="1"/>
          <w:numId w:val="5"/>
        </w:numPr>
        <w:spacing w:after="0" w:line="255" w:lineRule="auto"/>
        <w:rPr>
          <w:rFonts w:ascii="Arial" w:eastAsia="Times New Roman" w:hAnsi="Arial" w:cs="Arial"/>
          <w:snapToGrid w:val="0"/>
        </w:rPr>
      </w:pPr>
      <w:r w:rsidRPr="0003675B">
        <w:rPr>
          <w:rFonts w:ascii="Arial" w:eastAsia="Times New Roman" w:hAnsi="Arial" w:cs="Arial"/>
          <w:snapToGrid w:val="0"/>
        </w:rPr>
        <w:t>There is</w:t>
      </w:r>
      <w:r w:rsidR="008A171B" w:rsidRPr="0003675B">
        <w:rPr>
          <w:rFonts w:ascii="Arial" w:eastAsia="Times New Roman" w:hAnsi="Arial" w:cs="Arial"/>
          <w:snapToGrid w:val="0"/>
        </w:rPr>
        <w:t xml:space="preserve"> no update on this </w:t>
      </w:r>
    </w:p>
    <w:p w14:paraId="56D9B81E" w14:textId="77777777" w:rsidR="00086395" w:rsidRPr="0003675B" w:rsidRDefault="00086395" w:rsidP="00064C22">
      <w:pPr>
        <w:spacing w:after="0" w:line="240" w:lineRule="auto"/>
        <w:textAlignment w:val="baseline"/>
        <w:rPr>
          <w:rFonts w:ascii="Arial" w:eastAsia="Times New Roman" w:hAnsi="Arial" w:cs="Arial"/>
          <w:color w:val="000000" w:themeColor="text1"/>
        </w:rPr>
      </w:pPr>
    </w:p>
    <w:p w14:paraId="797948B6" w14:textId="77777777" w:rsidR="00685FAA" w:rsidRPr="0003675B" w:rsidRDefault="00FB3BA0" w:rsidP="00064C22">
      <w:pPr>
        <w:spacing w:after="0" w:line="240" w:lineRule="auto"/>
        <w:textAlignment w:val="baseline"/>
        <w:rPr>
          <w:rFonts w:ascii="Arial" w:eastAsia="Times New Roman" w:hAnsi="Arial" w:cs="Arial"/>
          <w:b/>
          <w:bCs/>
          <w:color w:val="000000" w:themeColor="text1"/>
          <w:u w:val="single"/>
        </w:rPr>
      </w:pPr>
      <w:r w:rsidRPr="0003675B">
        <w:rPr>
          <w:rFonts w:ascii="Arial" w:eastAsia="Times New Roman" w:hAnsi="Arial" w:cs="Arial"/>
          <w:b/>
          <w:bCs/>
          <w:color w:val="000000" w:themeColor="text1"/>
          <w:u w:val="single"/>
        </w:rPr>
        <w:t>New Business </w:t>
      </w:r>
    </w:p>
    <w:p w14:paraId="0E492B84" w14:textId="77777777" w:rsidR="00156CCE" w:rsidRPr="0003675B" w:rsidRDefault="00156CCE" w:rsidP="00E56DF5">
      <w:pPr>
        <w:spacing w:after="0" w:line="240" w:lineRule="auto"/>
        <w:textAlignment w:val="baseline"/>
        <w:rPr>
          <w:rFonts w:ascii="Arial" w:eastAsia="Times New Roman" w:hAnsi="Arial" w:cs="Arial"/>
          <w:snapToGrid w:val="0"/>
        </w:rPr>
      </w:pPr>
    </w:p>
    <w:p w14:paraId="45BCF425" w14:textId="77777777" w:rsidR="00092E07" w:rsidRPr="0003675B" w:rsidRDefault="00092E07" w:rsidP="00E56DF5">
      <w:pPr>
        <w:spacing w:after="0" w:line="240" w:lineRule="auto"/>
        <w:textAlignment w:val="baseline"/>
        <w:rPr>
          <w:rFonts w:ascii="Arial" w:eastAsia="Times New Roman" w:hAnsi="Arial" w:cs="Arial"/>
          <w:color w:val="000000" w:themeColor="text1"/>
        </w:rPr>
      </w:pPr>
    </w:p>
    <w:p w14:paraId="281724EC" w14:textId="77777777" w:rsidR="00FB3BA0" w:rsidRPr="0003675B" w:rsidRDefault="00FB3BA0" w:rsidP="00E56DF5">
      <w:pPr>
        <w:spacing w:after="0" w:line="240" w:lineRule="auto"/>
        <w:textAlignment w:val="baseline"/>
        <w:rPr>
          <w:rFonts w:ascii="Arial" w:eastAsia="Times New Roman" w:hAnsi="Arial" w:cs="Arial"/>
          <w:color w:val="000000" w:themeColor="text1"/>
        </w:rPr>
      </w:pPr>
      <w:r w:rsidRPr="0003675B">
        <w:rPr>
          <w:rFonts w:ascii="Arial" w:eastAsia="Times New Roman" w:hAnsi="Arial" w:cs="Arial"/>
          <w:b/>
          <w:bCs/>
          <w:color w:val="000000" w:themeColor="text1"/>
          <w:u w:val="single"/>
        </w:rPr>
        <w:t>Miscellaneous Correspondence and additional information</w:t>
      </w:r>
      <w:r w:rsidR="00B02675" w:rsidRPr="0003675B">
        <w:rPr>
          <w:rFonts w:ascii="Arial" w:eastAsia="Times New Roman" w:hAnsi="Arial" w:cs="Arial"/>
          <w:color w:val="000000" w:themeColor="text1"/>
        </w:rPr>
        <w:t xml:space="preserve"> – </w:t>
      </w:r>
    </w:p>
    <w:p w14:paraId="15E198F3" w14:textId="77777777" w:rsidR="003257DD" w:rsidRPr="0003675B" w:rsidRDefault="003257DD" w:rsidP="003257DD">
      <w:pPr>
        <w:widowControl w:val="0"/>
        <w:numPr>
          <w:ilvl w:val="0"/>
          <w:numId w:val="2"/>
        </w:numPr>
        <w:spacing w:after="0" w:line="256" w:lineRule="auto"/>
        <w:contextualSpacing/>
        <w:rPr>
          <w:rFonts w:ascii="Arial" w:hAnsi="Arial" w:cs="Arial"/>
          <w:color w:val="000000" w:themeColor="text1"/>
        </w:rPr>
      </w:pPr>
      <w:r w:rsidRPr="0003675B">
        <w:rPr>
          <w:rFonts w:ascii="Arial" w:hAnsi="Arial" w:cs="Arial"/>
          <w:color w:val="000000" w:themeColor="text1"/>
        </w:rPr>
        <w:t>Next board meeting will be held on July 21st at 7:30pm</w:t>
      </w:r>
    </w:p>
    <w:p w14:paraId="0AB55C6D" w14:textId="77777777" w:rsidR="003257DD" w:rsidRPr="0003675B" w:rsidRDefault="003257DD" w:rsidP="003257DD">
      <w:pPr>
        <w:widowControl w:val="0"/>
        <w:numPr>
          <w:ilvl w:val="0"/>
          <w:numId w:val="2"/>
        </w:numPr>
        <w:spacing w:after="0" w:line="256" w:lineRule="auto"/>
        <w:contextualSpacing/>
        <w:rPr>
          <w:rFonts w:ascii="Arial" w:hAnsi="Arial" w:cs="Arial"/>
          <w:color w:val="000000" w:themeColor="text1"/>
        </w:rPr>
      </w:pPr>
      <w:r w:rsidRPr="0003675B">
        <w:rPr>
          <w:rFonts w:ascii="Arial" w:hAnsi="Arial" w:cs="Arial"/>
          <w:color w:val="000000" w:themeColor="text1"/>
        </w:rPr>
        <w:t>Office will be closed July 9</w:t>
      </w:r>
      <w:r w:rsidRPr="0003675B">
        <w:rPr>
          <w:rFonts w:ascii="Arial" w:hAnsi="Arial" w:cs="Arial"/>
          <w:color w:val="000000" w:themeColor="text1"/>
          <w:vertAlign w:val="superscript"/>
        </w:rPr>
        <w:t>th</w:t>
      </w:r>
      <w:r w:rsidRPr="0003675B">
        <w:rPr>
          <w:rFonts w:ascii="Arial" w:hAnsi="Arial" w:cs="Arial"/>
          <w:color w:val="000000" w:themeColor="text1"/>
        </w:rPr>
        <w:t xml:space="preserve"> </w:t>
      </w:r>
    </w:p>
    <w:p w14:paraId="6AA77346" w14:textId="77777777" w:rsidR="003257DD" w:rsidRPr="0003675B" w:rsidRDefault="003257DD" w:rsidP="003257DD">
      <w:pPr>
        <w:widowControl w:val="0"/>
        <w:numPr>
          <w:ilvl w:val="0"/>
          <w:numId w:val="2"/>
        </w:numPr>
        <w:spacing w:after="0" w:line="256" w:lineRule="auto"/>
        <w:contextualSpacing/>
        <w:rPr>
          <w:rFonts w:ascii="Arial" w:hAnsi="Arial" w:cs="Arial"/>
          <w:color w:val="000000" w:themeColor="text1"/>
        </w:rPr>
      </w:pPr>
      <w:r w:rsidRPr="0003675B">
        <w:rPr>
          <w:rFonts w:ascii="Arial" w:hAnsi="Arial" w:cs="Arial"/>
          <w:color w:val="000000" w:themeColor="text1"/>
        </w:rPr>
        <w:t>Office will be closed July 10</w:t>
      </w:r>
      <w:r w:rsidRPr="0003675B">
        <w:rPr>
          <w:rFonts w:ascii="Arial" w:hAnsi="Arial" w:cs="Arial"/>
          <w:color w:val="000000" w:themeColor="text1"/>
          <w:vertAlign w:val="superscript"/>
        </w:rPr>
        <w:t>th</w:t>
      </w:r>
      <w:r w:rsidRPr="0003675B">
        <w:rPr>
          <w:rFonts w:ascii="Arial" w:hAnsi="Arial" w:cs="Arial"/>
          <w:color w:val="000000" w:themeColor="text1"/>
        </w:rPr>
        <w:t xml:space="preserve"> </w:t>
      </w:r>
    </w:p>
    <w:p w14:paraId="34FE2EAE" w14:textId="77777777" w:rsidR="003257DD" w:rsidRPr="0003675B" w:rsidRDefault="003257DD" w:rsidP="003257DD">
      <w:pPr>
        <w:widowControl w:val="0"/>
        <w:numPr>
          <w:ilvl w:val="0"/>
          <w:numId w:val="2"/>
        </w:numPr>
        <w:spacing w:after="0" w:line="256" w:lineRule="auto"/>
        <w:contextualSpacing/>
        <w:rPr>
          <w:rFonts w:ascii="Arial" w:hAnsi="Arial" w:cs="Arial"/>
          <w:color w:val="000000" w:themeColor="text1"/>
        </w:rPr>
      </w:pPr>
      <w:r w:rsidRPr="0003675B">
        <w:rPr>
          <w:rFonts w:ascii="Arial" w:hAnsi="Arial" w:cs="Arial"/>
          <w:color w:val="000000" w:themeColor="text1"/>
        </w:rPr>
        <w:t>Office will be open July 24</w:t>
      </w:r>
      <w:r w:rsidRPr="0003675B">
        <w:rPr>
          <w:rFonts w:ascii="Arial" w:hAnsi="Arial" w:cs="Arial"/>
          <w:color w:val="000000" w:themeColor="text1"/>
          <w:vertAlign w:val="superscript"/>
        </w:rPr>
        <w:t>th</w:t>
      </w:r>
      <w:r w:rsidRPr="0003675B">
        <w:rPr>
          <w:rFonts w:ascii="Arial" w:hAnsi="Arial" w:cs="Arial"/>
          <w:color w:val="000000" w:themeColor="text1"/>
        </w:rPr>
        <w:t xml:space="preserve"> from 7am -3pm </w:t>
      </w:r>
    </w:p>
    <w:p w14:paraId="66C5AF3C" w14:textId="77777777" w:rsidR="009E66F9" w:rsidRPr="0003675B" w:rsidRDefault="009E66F9" w:rsidP="00E70C32">
      <w:pPr>
        <w:widowControl w:val="0"/>
        <w:spacing w:after="0" w:line="240" w:lineRule="auto"/>
        <w:jc w:val="both"/>
        <w:rPr>
          <w:rFonts w:ascii="Arial" w:eastAsia="Times New Roman" w:hAnsi="Arial" w:cs="Arial"/>
          <w:snapToGrid w:val="0"/>
          <w:color w:val="000000" w:themeColor="text1"/>
        </w:rPr>
      </w:pPr>
    </w:p>
    <w:p w14:paraId="6ED8CBBD" w14:textId="1C32DFF0" w:rsidR="00FF6A9B" w:rsidRPr="0003675B" w:rsidRDefault="00FB3BA0" w:rsidP="00E70C32">
      <w:pPr>
        <w:widowControl w:val="0"/>
        <w:spacing w:after="0" w:line="240" w:lineRule="auto"/>
        <w:jc w:val="both"/>
        <w:rPr>
          <w:rFonts w:ascii="Arial" w:eastAsia="Times New Roman" w:hAnsi="Arial" w:cs="Arial"/>
          <w:b/>
          <w:bCs/>
          <w:snapToGrid w:val="0"/>
          <w:color w:val="000000" w:themeColor="text1"/>
          <w:u w:val="single"/>
        </w:rPr>
      </w:pPr>
      <w:r w:rsidRPr="0003675B">
        <w:rPr>
          <w:rFonts w:ascii="Arial" w:eastAsia="Times New Roman" w:hAnsi="Arial" w:cs="Arial"/>
          <w:b/>
          <w:bCs/>
          <w:snapToGrid w:val="0"/>
          <w:color w:val="000000" w:themeColor="text1"/>
          <w:u w:val="single"/>
        </w:rPr>
        <w:t>P</w:t>
      </w:r>
      <w:r w:rsidR="003E1902" w:rsidRPr="0003675B">
        <w:rPr>
          <w:rFonts w:ascii="Arial" w:eastAsia="Times New Roman" w:hAnsi="Arial" w:cs="Arial"/>
          <w:b/>
          <w:bCs/>
          <w:snapToGrid w:val="0"/>
          <w:color w:val="000000" w:themeColor="text1"/>
          <w:u w:val="single"/>
        </w:rPr>
        <w:t>ublic Comment</w:t>
      </w:r>
      <w:r w:rsidR="00893173" w:rsidRPr="0003675B">
        <w:rPr>
          <w:rFonts w:ascii="Arial" w:eastAsia="Times New Roman" w:hAnsi="Arial" w:cs="Arial"/>
          <w:b/>
          <w:bCs/>
          <w:snapToGrid w:val="0"/>
          <w:color w:val="000000" w:themeColor="text1"/>
          <w:u w:val="single"/>
        </w:rPr>
        <w:t>.</w:t>
      </w:r>
      <w:r w:rsidR="00FF6A9B" w:rsidRPr="0003675B">
        <w:rPr>
          <w:rFonts w:ascii="Arial" w:eastAsia="Times New Roman" w:hAnsi="Arial" w:cs="Arial"/>
          <w:b/>
          <w:bCs/>
          <w:snapToGrid w:val="0"/>
          <w:color w:val="000000" w:themeColor="text1"/>
          <w:u w:val="single"/>
        </w:rPr>
        <w:t xml:space="preserve"> </w:t>
      </w:r>
      <w:r w:rsidR="00F456F4" w:rsidRPr="0003675B">
        <w:rPr>
          <w:rFonts w:ascii="Arial" w:eastAsia="Times New Roman" w:hAnsi="Arial" w:cs="Arial"/>
          <w:b/>
          <w:bCs/>
          <w:snapToGrid w:val="0"/>
          <w:color w:val="000000" w:themeColor="text1"/>
          <w:u w:val="single"/>
        </w:rPr>
        <w:t xml:space="preserve"> </w:t>
      </w:r>
    </w:p>
    <w:p w14:paraId="5F342757" w14:textId="77777777" w:rsidR="00426AD5" w:rsidRPr="0003675B" w:rsidRDefault="00426AD5" w:rsidP="00E70C32">
      <w:pPr>
        <w:widowControl w:val="0"/>
        <w:spacing w:after="0" w:line="240" w:lineRule="auto"/>
        <w:jc w:val="both"/>
        <w:rPr>
          <w:rFonts w:ascii="Arial" w:eastAsia="Times New Roman" w:hAnsi="Arial" w:cs="Arial"/>
          <w:b/>
          <w:bCs/>
          <w:snapToGrid w:val="0"/>
          <w:color w:val="000000" w:themeColor="text1"/>
          <w:u w:val="single"/>
        </w:rPr>
      </w:pPr>
    </w:p>
    <w:p w14:paraId="27BAFD25" w14:textId="2551021F" w:rsidR="00426AD5" w:rsidRPr="0003675B" w:rsidRDefault="00426AD5" w:rsidP="00E70C32">
      <w:pPr>
        <w:widowControl w:val="0"/>
        <w:spacing w:after="0" w:line="240" w:lineRule="auto"/>
        <w:jc w:val="both"/>
        <w:rPr>
          <w:rFonts w:ascii="Arial" w:eastAsia="Times New Roman" w:hAnsi="Arial" w:cs="Arial"/>
          <w:b/>
          <w:bCs/>
          <w:snapToGrid w:val="0"/>
          <w:color w:val="000000" w:themeColor="text1"/>
          <w:u w:val="single"/>
        </w:rPr>
      </w:pPr>
      <w:r w:rsidRPr="0003675B">
        <w:rPr>
          <w:rFonts w:ascii="Arial" w:eastAsia="Times New Roman" w:hAnsi="Arial" w:cs="Arial"/>
          <w:b/>
          <w:bCs/>
          <w:snapToGrid w:val="0"/>
          <w:color w:val="000000" w:themeColor="text1"/>
          <w:u w:val="single"/>
        </w:rPr>
        <w:t xml:space="preserve">Data Center Conversation </w:t>
      </w:r>
    </w:p>
    <w:p w14:paraId="1FBCAA41" w14:textId="1965DA8F" w:rsidR="00426AD5" w:rsidRPr="0003675B" w:rsidRDefault="00426AD5" w:rsidP="00E70C32">
      <w:pPr>
        <w:widowControl w:val="0"/>
        <w:spacing w:after="0" w:line="240" w:lineRule="auto"/>
        <w:jc w:val="both"/>
        <w:rPr>
          <w:rFonts w:ascii="Arial" w:eastAsia="Times New Roman" w:hAnsi="Arial" w:cs="Arial"/>
          <w:snapToGrid w:val="0"/>
          <w:color w:val="000000" w:themeColor="text1"/>
        </w:rPr>
      </w:pPr>
      <w:r w:rsidRPr="0003675B">
        <w:rPr>
          <w:rFonts w:ascii="Arial" w:eastAsia="Times New Roman" w:hAnsi="Arial" w:cs="Arial"/>
          <w:snapToGrid w:val="0"/>
          <w:color w:val="000000" w:themeColor="text1"/>
        </w:rPr>
        <w:t xml:space="preserve">Hereford Township </w:t>
      </w:r>
      <w:r w:rsidR="00616D5D" w:rsidRPr="0003675B">
        <w:rPr>
          <w:rFonts w:ascii="Arial" w:eastAsia="Times New Roman" w:hAnsi="Arial" w:cs="Arial"/>
          <w:snapToGrid w:val="0"/>
          <w:color w:val="000000" w:themeColor="text1"/>
        </w:rPr>
        <w:t>is in a</w:t>
      </w:r>
      <w:r w:rsidRPr="0003675B">
        <w:rPr>
          <w:rFonts w:ascii="Arial" w:eastAsia="Times New Roman" w:hAnsi="Arial" w:cs="Arial"/>
          <w:snapToGrid w:val="0"/>
          <w:color w:val="000000" w:themeColor="text1"/>
        </w:rPr>
        <w:t xml:space="preserve"> joint planning commission</w:t>
      </w:r>
      <w:r w:rsidR="00F81534" w:rsidRPr="0003675B">
        <w:rPr>
          <w:rFonts w:ascii="Arial" w:eastAsia="Times New Roman" w:hAnsi="Arial" w:cs="Arial"/>
          <w:snapToGrid w:val="0"/>
          <w:color w:val="000000" w:themeColor="text1"/>
        </w:rPr>
        <w:t xml:space="preserve"> with Washington Township. </w:t>
      </w:r>
      <w:r w:rsidR="0003675B">
        <w:rPr>
          <w:rFonts w:ascii="Arial" w:eastAsia="Times New Roman" w:hAnsi="Arial" w:cs="Arial"/>
          <w:snapToGrid w:val="0"/>
          <w:color w:val="000000" w:themeColor="text1"/>
        </w:rPr>
        <w:t xml:space="preserve">This allows </w:t>
      </w:r>
      <w:proofErr w:type="gramStart"/>
      <w:r w:rsidR="0003675B">
        <w:rPr>
          <w:rFonts w:ascii="Arial" w:eastAsia="Times New Roman" w:hAnsi="Arial" w:cs="Arial"/>
          <w:snapToGrid w:val="0"/>
          <w:color w:val="000000" w:themeColor="text1"/>
        </w:rPr>
        <w:t>uses</w:t>
      </w:r>
      <w:proofErr w:type="gramEnd"/>
      <w:r w:rsidR="0003675B">
        <w:rPr>
          <w:rFonts w:ascii="Arial" w:eastAsia="Times New Roman" w:hAnsi="Arial" w:cs="Arial"/>
          <w:snapToGrid w:val="0"/>
          <w:color w:val="000000" w:themeColor="text1"/>
        </w:rPr>
        <w:t xml:space="preserve"> to be allowed in one Township or the other, and not necessarily in both.  In this case, Washington Township has adopted a data center ordinance allowing Data Centers in certain zoning districts and therefore Hereford is not obligated to allow them.  </w:t>
      </w:r>
    </w:p>
    <w:p w14:paraId="268FDBBE" w14:textId="77777777" w:rsidR="00717F1B" w:rsidRPr="0003675B" w:rsidRDefault="00717F1B" w:rsidP="00717F1B">
      <w:pPr>
        <w:widowControl w:val="0"/>
        <w:spacing w:after="0" w:line="240" w:lineRule="auto"/>
        <w:jc w:val="both"/>
        <w:rPr>
          <w:rFonts w:ascii="Arial" w:eastAsia="Times New Roman" w:hAnsi="Arial" w:cs="Arial"/>
          <w:snapToGrid w:val="0"/>
          <w:color w:val="000000" w:themeColor="text1"/>
        </w:rPr>
      </w:pPr>
    </w:p>
    <w:p w14:paraId="77EDBF2B" w14:textId="236114A0" w:rsidR="00FB3BA0" w:rsidRPr="0003675B" w:rsidRDefault="00FB3BA0" w:rsidP="00FB3BA0">
      <w:pPr>
        <w:widowControl w:val="0"/>
        <w:spacing w:after="0" w:line="240" w:lineRule="auto"/>
        <w:jc w:val="both"/>
        <w:rPr>
          <w:rFonts w:ascii="Arial" w:eastAsia="Times New Roman" w:hAnsi="Arial" w:cs="Arial"/>
          <w:snapToGrid w:val="0"/>
          <w:color w:val="000000" w:themeColor="text1"/>
        </w:rPr>
      </w:pPr>
      <w:r w:rsidRPr="0003675B">
        <w:rPr>
          <w:rFonts w:ascii="Arial" w:eastAsia="Times New Roman" w:hAnsi="Arial" w:cs="Arial"/>
          <w:snapToGrid w:val="0"/>
          <w:color w:val="000000" w:themeColor="text1"/>
        </w:rPr>
        <w:t xml:space="preserve">There being no further business, Mr. Membrino made a motion to adjourn, seconded by </w:t>
      </w:r>
      <w:r w:rsidR="00FF6A9B" w:rsidRPr="0003675B">
        <w:rPr>
          <w:rFonts w:ascii="Arial" w:eastAsia="Times New Roman" w:hAnsi="Arial" w:cs="Arial"/>
          <w:snapToGrid w:val="0"/>
          <w:color w:val="000000" w:themeColor="text1"/>
        </w:rPr>
        <w:t>Mrs. Dexter</w:t>
      </w:r>
      <w:r w:rsidRPr="0003675B">
        <w:rPr>
          <w:rFonts w:ascii="Arial" w:eastAsia="Times New Roman" w:hAnsi="Arial" w:cs="Arial"/>
          <w:snapToGrid w:val="0"/>
          <w:color w:val="000000" w:themeColor="text1"/>
        </w:rPr>
        <w:t xml:space="preserve">. All were in favor. Motion carried. </w:t>
      </w:r>
      <w:r w:rsidR="006E0174" w:rsidRPr="0003675B">
        <w:rPr>
          <w:rFonts w:ascii="Arial" w:eastAsia="Times New Roman" w:hAnsi="Arial" w:cs="Arial"/>
          <w:snapToGrid w:val="0"/>
          <w:color w:val="000000" w:themeColor="text1"/>
        </w:rPr>
        <w:t>The meeting was</w:t>
      </w:r>
      <w:r w:rsidRPr="0003675B">
        <w:rPr>
          <w:rFonts w:ascii="Arial" w:eastAsia="Times New Roman" w:hAnsi="Arial" w:cs="Arial"/>
          <w:snapToGrid w:val="0"/>
          <w:color w:val="000000" w:themeColor="text1"/>
        </w:rPr>
        <w:t xml:space="preserve"> adjourned at </w:t>
      </w:r>
      <w:r w:rsidR="00CE7F60" w:rsidRPr="0003675B">
        <w:rPr>
          <w:rFonts w:ascii="Arial" w:eastAsia="Times New Roman" w:hAnsi="Arial" w:cs="Arial"/>
          <w:snapToGrid w:val="0"/>
          <w:color w:val="000000" w:themeColor="text1"/>
        </w:rPr>
        <w:t>8</w:t>
      </w:r>
      <w:r w:rsidR="0088006E" w:rsidRPr="0003675B">
        <w:rPr>
          <w:rFonts w:ascii="Arial" w:eastAsia="Times New Roman" w:hAnsi="Arial" w:cs="Arial"/>
          <w:snapToGrid w:val="0"/>
          <w:color w:val="000000" w:themeColor="text1"/>
        </w:rPr>
        <w:t>:</w:t>
      </w:r>
      <w:r w:rsidR="007F31C9" w:rsidRPr="0003675B">
        <w:rPr>
          <w:rFonts w:ascii="Arial" w:eastAsia="Times New Roman" w:hAnsi="Arial" w:cs="Arial"/>
          <w:snapToGrid w:val="0"/>
          <w:color w:val="000000" w:themeColor="text1"/>
        </w:rPr>
        <w:t>30</w:t>
      </w:r>
      <w:r w:rsidR="001E53D9" w:rsidRPr="0003675B">
        <w:rPr>
          <w:rFonts w:ascii="Arial" w:eastAsia="Times New Roman" w:hAnsi="Arial" w:cs="Arial"/>
          <w:snapToGrid w:val="0"/>
          <w:color w:val="000000" w:themeColor="text1"/>
        </w:rPr>
        <w:t xml:space="preserve"> </w:t>
      </w:r>
      <w:r w:rsidR="006E0174" w:rsidRPr="0003675B">
        <w:rPr>
          <w:rFonts w:ascii="Arial" w:eastAsia="Times New Roman" w:hAnsi="Arial" w:cs="Arial"/>
          <w:snapToGrid w:val="0"/>
          <w:color w:val="000000" w:themeColor="text1"/>
        </w:rPr>
        <w:t>p.m.</w:t>
      </w:r>
    </w:p>
    <w:p w14:paraId="76CBC8D5" w14:textId="77777777" w:rsidR="00FB3BA0" w:rsidRPr="0003675B" w:rsidRDefault="00FB3BA0" w:rsidP="00FB3BA0">
      <w:pPr>
        <w:widowControl w:val="0"/>
        <w:spacing w:after="0" w:line="240" w:lineRule="auto"/>
        <w:jc w:val="both"/>
        <w:rPr>
          <w:rFonts w:ascii="Arial" w:eastAsia="Times New Roman" w:hAnsi="Arial" w:cs="Arial"/>
          <w:snapToGrid w:val="0"/>
          <w:color w:val="000000" w:themeColor="text1"/>
        </w:rPr>
      </w:pPr>
    </w:p>
    <w:p w14:paraId="02E48918" w14:textId="77777777" w:rsidR="00FB3BA0" w:rsidRPr="0003675B" w:rsidRDefault="00FB3BA0" w:rsidP="00FB3BA0">
      <w:pPr>
        <w:widowControl w:val="0"/>
        <w:spacing w:after="0" w:line="240" w:lineRule="auto"/>
        <w:ind w:left="5040"/>
        <w:jc w:val="both"/>
        <w:rPr>
          <w:rFonts w:ascii="Arial" w:eastAsia="Times New Roman" w:hAnsi="Arial" w:cs="Arial"/>
          <w:snapToGrid w:val="0"/>
          <w:color w:val="000000" w:themeColor="text1"/>
        </w:rPr>
      </w:pPr>
      <w:r w:rsidRPr="0003675B">
        <w:rPr>
          <w:rFonts w:ascii="Arial" w:eastAsia="Times New Roman" w:hAnsi="Arial" w:cs="Arial"/>
          <w:snapToGrid w:val="0"/>
          <w:color w:val="000000" w:themeColor="text1"/>
        </w:rPr>
        <w:t>Respectfully Submitted</w:t>
      </w:r>
    </w:p>
    <w:p w14:paraId="146C1EFC" w14:textId="77777777" w:rsidR="00FB3BA0" w:rsidRPr="0003675B" w:rsidRDefault="00FB3BA0" w:rsidP="00FB3BA0">
      <w:pPr>
        <w:widowControl w:val="0"/>
        <w:spacing w:after="0" w:line="240" w:lineRule="auto"/>
        <w:ind w:left="5040"/>
        <w:jc w:val="both"/>
        <w:rPr>
          <w:rFonts w:ascii="Arial" w:eastAsia="Times New Roman" w:hAnsi="Arial" w:cs="Arial"/>
          <w:snapToGrid w:val="0"/>
          <w:color w:val="000000" w:themeColor="text1"/>
        </w:rPr>
      </w:pPr>
    </w:p>
    <w:p w14:paraId="12ED650C" w14:textId="77777777" w:rsidR="00FB3BA0" w:rsidRPr="0003675B" w:rsidRDefault="00FB3BA0" w:rsidP="00FB3BA0">
      <w:pPr>
        <w:widowControl w:val="0"/>
        <w:spacing w:after="0" w:line="240" w:lineRule="auto"/>
        <w:ind w:left="5040"/>
        <w:jc w:val="both"/>
        <w:rPr>
          <w:rFonts w:ascii="Arial" w:eastAsia="Times New Roman" w:hAnsi="Arial" w:cs="Arial"/>
          <w:snapToGrid w:val="0"/>
          <w:color w:val="000000" w:themeColor="text1"/>
        </w:rPr>
      </w:pPr>
    </w:p>
    <w:p w14:paraId="384A2A04" w14:textId="2F45777C" w:rsidR="00FB3BA0" w:rsidRPr="0003675B" w:rsidRDefault="00FB3BA0" w:rsidP="00FB3BA0">
      <w:pPr>
        <w:widowControl w:val="0"/>
        <w:spacing w:after="0" w:line="240" w:lineRule="auto"/>
        <w:ind w:left="5040"/>
        <w:jc w:val="both"/>
        <w:rPr>
          <w:rFonts w:ascii="Arial" w:eastAsia="Times New Roman" w:hAnsi="Arial" w:cs="Arial"/>
          <w:snapToGrid w:val="0"/>
          <w:color w:val="000000" w:themeColor="text1"/>
        </w:rPr>
      </w:pPr>
      <w:r w:rsidRPr="0003675B">
        <w:rPr>
          <w:rFonts w:ascii="Arial" w:eastAsia="Times New Roman" w:hAnsi="Arial" w:cs="Arial"/>
          <w:snapToGrid w:val="0"/>
          <w:color w:val="000000" w:themeColor="text1"/>
        </w:rPr>
        <w:t>_____________________________</w:t>
      </w:r>
    </w:p>
    <w:p w14:paraId="103ABF30" w14:textId="4AFE7741" w:rsidR="0057180E" w:rsidRPr="0003675B" w:rsidRDefault="00FB3BA0" w:rsidP="000B7F0F">
      <w:pPr>
        <w:widowControl w:val="0"/>
        <w:spacing w:after="0" w:line="240" w:lineRule="auto"/>
        <w:rPr>
          <w:rFonts w:ascii="Arial" w:eastAsia="Times New Roman" w:hAnsi="Arial" w:cs="Arial"/>
          <w:snapToGrid w:val="0"/>
          <w:color w:val="000000" w:themeColor="text1"/>
        </w:rPr>
      </w:pPr>
      <w:r w:rsidRPr="0003675B">
        <w:rPr>
          <w:rFonts w:ascii="Arial" w:eastAsia="Times New Roman" w:hAnsi="Arial" w:cs="Arial"/>
          <w:snapToGrid w:val="0"/>
          <w:color w:val="000000" w:themeColor="text1"/>
        </w:rPr>
        <w:t xml:space="preserve">                                                                      </w:t>
      </w:r>
      <w:r w:rsidR="006F3381" w:rsidRPr="0003675B">
        <w:rPr>
          <w:rFonts w:ascii="Arial" w:eastAsia="Times New Roman" w:hAnsi="Arial" w:cs="Arial"/>
          <w:snapToGrid w:val="0"/>
          <w:color w:val="000000" w:themeColor="text1"/>
        </w:rPr>
        <w:tab/>
      </w:r>
      <w:r w:rsidR="006F3381" w:rsidRPr="0003675B">
        <w:rPr>
          <w:rFonts w:ascii="Arial" w:eastAsia="Times New Roman" w:hAnsi="Arial" w:cs="Arial"/>
          <w:snapToGrid w:val="0"/>
          <w:color w:val="000000" w:themeColor="text1"/>
        </w:rPr>
        <w:tab/>
      </w:r>
      <w:r w:rsidRPr="0003675B">
        <w:rPr>
          <w:rFonts w:ascii="Arial" w:eastAsia="Times New Roman" w:hAnsi="Arial" w:cs="Arial"/>
          <w:snapToGrid w:val="0"/>
          <w:color w:val="000000" w:themeColor="text1"/>
        </w:rPr>
        <w:t>Hannah Edwards, Secretary/Treasurer</w:t>
      </w:r>
    </w:p>
    <w:sectPr w:rsidR="0057180E" w:rsidRPr="0003675B">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E6634" w14:textId="77777777" w:rsidR="00B47A5B" w:rsidRDefault="00B47A5B" w:rsidP="0057180E">
      <w:pPr>
        <w:spacing w:after="0" w:line="240" w:lineRule="auto"/>
      </w:pPr>
      <w:r>
        <w:separator/>
      </w:r>
    </w:p>
  </w:endnote>
  <w:endnote w:type="continuationSeparator" w:id="0">
    <w:p w14:paraId="21D42E9D" w14:textId="77777777" w:rsidR="00B47A5B" w:rsidRDefault="00B47A5B" w:rsidP="00571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6A41A" w14:textId="77777777" w:rsidR="00B47A5B" w:rsidRDefault="00B47A5B" w:rsidP="0057180E">
      <w:pPr>
        <w:spacing w:after="0" w:line="240" w:lineRule="auto"/>
      </w:pPr>
      <w:r>
        <w:separator/>
      </w:r>
    </w:p>
  </w:footnote>
  <w:footnote w:type="continuationSeparator" w:id="0">
    <w:p w14:paraId="078467A5" w14:textId="77777777" w:rsidR="00B47A5B" w:rsidRDefault="00B47A5B" w:rsidP="005718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1F8B1" w14:textId="77777777" w:rsidR="0057180E" w:rsidRPr="0057180E" w:rsidRDefault="0057180E" w:rsidP="0057180E">
    <w:pPr>
      <w:keepNext/>
      <w:widowControl w:val="0"/>
      <w:spacing w:after="0" w:line="252" w:lineRule="auto"/>
      <w:jc w:val="center"/>
      <w:outlineLvl w:val="8"/>
      <w:rPr>
        <w:rFonts w:ascii="Times New Roman" w:eastAsia="Times New Roman" w:hAnsi="Times New Roman" w:cs="Times New Roman"/>
        <w:b/>
        <w:snapToGrid w:val="0"/>
        <w:sz w:val="24"/>
        <w:szCs w:val="15"/>
      </w:rPr>
    </w:pPr>
    <w:r w:rsidRPr="0057180E">
      <w:rPr>
        <w:rFonts w:ascii="Times New Roman" w:eastAsia="Times New Roman" w:hAnsi="Times New Roman" w:cs="Times New Roman"/>
        <w:b/>
        <w:snapToGrid w:val="0"/>
        <w:sz w:val="24"/>
        <w:szCs w:val="15"/>
      </w:rPr>
      <w:t>HEREFORD TOWNSHIP BOARD OF SUPERVISORS</w:t>
    </w:r>
  </w:p>
  <w:p w14:paraId="745E457C" w14:textId="57BBCC13" w:rsidR="0057180E" w:rsidRPr="0069093B" w:rsidRDefault="0065332A" w:rsidP="00A237A5">
    <w:pPr>
      <w:pStyle w:val="Header"/>
      <w:jc w:val="center"/>
      <w:rPr>
        <w:b/>
        <w:bCs/>
      </w:rPr>
    </w:pPr>
    <w:r>
      <w:rPr>
        <w:b/>
        <w:bCs/>
      </w:rPr>
      <w:t>Ju</w:t>
    </w:r>
    <w:r w:rsidR="00656F8E">
      <w:rPr>
        <w:b/>
        <w:bCs/>
      </w:rPr>
      <w:t>ly 7th</w:t>
    </w:r>
    <w:proofErr w:type="gramStart"/>
    <w:r w:rsidR="00FF2EE7">
      <w:rPr>
        <w:b/>
        <w:bCs/>
      </w:rPr>
      <w:t xml:space="preserve"> 2026</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B3C76"/>
    <w:multiLevelType w:val="hybridMultilevel"/>
    <w:tmpl w:val="438238EC"/>
    <w:lvl w:ilvl="0" w:tplc="FFFFFFFF">
      <w:start w:val="1"/>
      <w:numFmt w:val="bullet"/>
      <w:lvlText w:val="-"/>
      <w:lvlJc w:val="left"/>
      <w:pPr>
        <w:ind w:left="1440" w:hanging="360"/>
      </w:pPr>
      <w:rPr>
        <w:rFonts w:ascii="Times New Roman" w:eastAsia="Times New Roman" w:hAnsi="Times New Roman" w:cs="Times New Roman" w:hint="default"/>
      </w:rPr>
    </w:lvl>
    <w:lvl w:ilvl="1" w:tplc="E748469E">
      <w:start w:val="1"/>
      <w:numFmt w:val="bullet"/>
      <w:lvlText w:val="-"/>
      <w:lvlJc w:val="left"/>
      <w:pPr>
        <w:ind w:left="2160" w:hanging="360"/>
      </w:pPr>
      <w:rPr>
        <w:rFonts w:ascii="Times New Roman" w:eastAsia="Times New Roman" w:hAnsi="Times New Roman"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2D665E9D"/>
    <w:multiLevelType w:val="hybridMultilevel"/>
    <w:tmpl w:val="7D72FE34"/>
    <w:lvl w:ilvl="0" w:tplc="E748469E">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37289E"/>
    <w:multiLevelType w:val="hybridMultilevel"/>
    <w:tmpl w:val="1EC48B62"/>
    <w:lvl w:ilvl="0" w:tplc="04090001">
      <w:start w:val="1"/>
      <w:numFmt w:val="bullet"/>
      <w:lvlText w:val=""/>
      <w:lvlJc w:val="left"/>
      <w:pPr>
        <w:ind w:left="540" w:hanging="360"/>
      </w:pPr>
      <w:rPr>
        <w:rFonts w:ascii="Symbol" w:hAnsi="Symbol" w:hint="default"/>
      </w:rPr>
    </w:lvl>
    <w:lvl w:ilvl="1" w:tplc="5DEA5A2A">
      <w:numFmt w:val="bullet"/>
      <w:lvlText w:val="-"/>
      <w:lvlJc w:val="left"/>
      <w:pPr>
        <w:ind w:left="1500" w:hanging="360"/>
      </w:pPr>
      <w:rPr>
        <w:rFonts w:ascii="Calibri" w:eastAsia="Times New Roman" w:hAnsi="Calibri" w:cs="Calibri" w:hint="default"/>
      </w:rPr>
    </w:lvl>
    <w:lvl w:ilvl="2" w:tplc="04090003">
      <w:start w:val="1"/>
      <w:numFmt w:val="bullet"/>
      <w:lvlText w:val="o"/>
      <w:lvlJc w:val="left"/>
      <w:pPr>
        <w:ind w:left="2400" w:hanging="360"/>
      </w:pPr>
      <w:rPr>
        <w:rFonts w:ascii="Courier New" w:hAnsi="Courier New" w:cs="Courier New" w:hint="default"/>
      </w:r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3" w15:restartNumberingAfterBreak="0">
    <w:nsid w:val="41AC2859"/>
    <w:multiLevelType w:val="hybridMultilevel"/>
    <w:tmpl w:val="BBC8973C"/>
    <w:lvl w:ilvl="0" w:tplc="5DEA5A2A">
      <w:numFmt w:val="bullet"/>
      <w:lvlText w:val="-"/>
      <w:lvlJc w:val="left"/>
      <w:pPr>
        <w:ind w:left="1440" w:hanging="360"/>
      </w:pPr>
      <w:rPr>
        <w:rFonts w:ascii="Calibri" w:eastAsia="Times New Roman" w:hAnsi="Calibri" w:cs="Calibri"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430B4D07"/>
    <w:multiLevelType w:val="hybridMultilevel"/>
    <w:tmpl w:val="D296718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8D83D40"/>
    <w:multiLevelType w:val="hybridMultilevel"/>
    <w:tmpl w:val="1C2E8C08"/>
    <w:lvl w:ilvl="0" w:tplc="0742D2C8">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 w15:restartNumberingAfterBreak="0">
    <w:nsid w:val="4B40101F"/>
    <w:multiLevelType w:val="hybridMultilevel"/>
    <w:tmpl w:val="54A00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DF374C"/>
    <w:multiLevelType w:val="hybridMultilevel"/>
    <w:tmpl w:val="5468B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A17525"/>
    <w:multiLevelType w:val="hybridMultilevel"/>
    <w:tmpl w:val="74E63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1810839">
    <w:abstractNumId w:val="2"/>
  </w:num>
  <w:num w:numId="2" w16cid:durableId="1800758352">
    <w:abstractNumId w:val="1"/>
  </w:num>
  <w:num w:numId="3" w16cid:durableId="487871055">
    <w:abstractNumId w:val="5"/>
  </w:num>
  <w:num w:numId="4" w16cid:durableId="749699020">
    <w:abstractNumId w:val="8"/>
  </w:num>
  <w:num w:numId="5" w16cid:durableId="1322194740">
    <w:abstractNumId w:val="4"/>
  </w:num>
  <w:num w:numId="6" w16cid:durableId="706216791">
    <w:abstractNumId w:val="6"/>
  </w:num>
  <w:num w:numId="7" w16cid:durableId="798187500">
    <w:abstractNumId w:val="0"/>
  </w:num>
  <w:num w:numId="8" w16cid:durableId="368142568">
    <w:abstractNumId w:val="3"/>
  </w:num>
  <w:num w:numId="9" w16cid:durableId="137954736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80E"/>
    <w:rsid w:val="00002DAD"/>
    <w:rsid w:val="00005CB6"/>
    <w:rsid w:val="000061D9"/>
    <w:rsid w:val="000071A4"/>
    <w:rsid w:val="0001066D"/>
    <w:rsid w:val="000109F5"/>
    <w:rsid w:val="00014F5F"/>
    <w:rsid w:val="000201D4"/>
    <w:rsid w:val="000211B1"/>
    <w:rsid w:val="0002123E"/>
    <w:rsid w:val="00021442"/>
    <w:rsid w:val="00021777"/>
    <w:rsid w:val="00022100"/>
    <w:rsid w:val="000226F6"/>
    <w:rsid w:val="00023043"/>
    <w:rsid w:val="00024885"/>
    <w:rsid w:val="00030C55"/>
    <w:rsid w:val="0003326F"/>
    <w:rsid w:val="000348E6"/>
    <w:rsid w:val="0003675B"/>
    <w:rsid w:val="000411E5"/>
    <w:rsid w:val="000418D8"/>
    <w:rsid w:val="00043278"/>
    <w:rsid w:val="00043B5E"/>
    <w:rsid w:val="0004694E"/>
    <w:rsid w:val="00050A5A"/>
    <w:rsid w:val="000525B3"/>
    <w:rsid w:val="000526D1"/>
    <w:rsid w:val="00054016"/>
    <w:rsid w:val="00054FDA"/>
    <w:rsid w:val="000553E8"/>
    <w:rsid w:val="0005733F"/>
    <w:rsid w:val="0005747A"/>
    <w:rsid w:val="0005789A"/>
    <w:rsid w:val="00060963"/>
    <w:rsid w:val="00061520"/>
    <w:rsid w:val="000615CB"/>
    <w:rsid w:val="0006446C"/>
    <w:rsid w:val="00064C22"/>
    <w:rsid w:val="00065CA6"/>
    <w:rsid w:val="000679D9"/>
    <w:rsid w:val="00070A42"/>
    <w:rsid w:val="000749D5"/>
    <w:rsid w:val="00074B5D"/>
    <w:rsid w:val="00077CF9"/>
    <w:rsid w:val="00083AB2"/>
    <w:rsid w:val="00084342"/>
    <w:rsid w:val="0008440A"/>
    <w:rsid w:val="00086395"/>
    <w:rsid w:val="0009042B"/>
    <w:rsid w:val="00090E02"/>
    <w:rsid w:val="00092B74"/>
    <w:rsid w:val="00092E07"/>
    <w:rsid w:val="0009342E"/>
    <w:rsid w:val="0009347D"/>
    <w:rsid w:val="000941B0"/>
    <w:rsid w:val="0009461D"/>
    <w:rsid w:val="00094A4D"/>
    <w:rsid w:val="000951F2"/>
    <w:rsid w:val="00095677"/>
    <w:rsid w:val="000956AE"/>
    <w:rsid w:val="00095CD6"/>
    <w:rsid w:val="00095F7A"/>
    <w:rsid w:val="00097303"/>
    <w:rsid w:val="0009786B"/>
    <w:rsid w:val="00097D5C"/>
    <w:rsid w:val="000A11B9"/>
    <w:rsid w:val="000A1E40"/>
    <w:rsid w:val="000A2165"/>
    <w:rsid w:val="000A3C7A"/>
    <w:rsid w:val="000A5C38"/>
    <w:rsid w:val="000A7A74"/>
    <w:rsid w:val="000B3D5B"/>
    <w:rsid w:val="000B58B3"/>
    <w:rsid w:val="000B7F0F"/>
    <w:rsid w:val="000C02B4"/>
    <w:rsid w:val="000C19DB"/>
    <w:rsid w:val="000C2213"/>
    <w:rsid w:val="000C4D07"/>
    <w:rsid w:val="000C4D0D"/>
    <w:rsid w:val="000C6C8E"/>
    <w:rsid w:val="000C6C99"/>
    <w:rsid w:val="000C6DCB"/>
    <w:rsid w:val="000C6E09"/>
    <w:rsid w:val="000C7904"/>
    <w:rsid w:val="000D1110"/>
    <w:rsid w:val="000D1E94"/>
    <w:rsid w:val="000D46B4"/>
    <w:rsid w:val="000D6A9E"/>
    <w:rsid w:val="000E0C50"/>
    <w:rsid w:val="000E0E61"/>
    <w:rsid w:val="000E170E"/>
    <w:rsid w:val="000E39BB"/>
    <w:rsid w:val="000E63B5"/>
    <w:rsid w:val="000E7BF4"/>
    <w:rsid w:val="000F297E"/>
    <w:rsid w:val="000F3F6A"/>
    <w:rsid w:val="000F4A5D"/>
    <w:rsid w:val="000F6F67"/>
    <w:rsid w:val="000F7D16"/>
    <w:rsid w:val="00100EDB"/>
    <w:rsid w:val="0010222C"/>
    <w:rsid w:val="00104930"/>
    <w:rsid w:val="00104F2E"/>
    <w:rsid w:val="0010559A"/>
    <w:rsid w:val="00105BC6"/>
    <w:rsid w:val="001069CB"/>
    <w:rsid w:val="00107C43"/>
    <w:rsid w:val="0011079E"/>
    <w:rsid w:val="00111B09"/>
    <w:rsid w:val="00112755"/>
    <w:rsid w:val="00113551"/>
    <w:rsid w:val="00113B9D"/>
    <w:rsid w:val="0011431A"/>
    <w:rsid w:val="00114A3F"/>
    <w:rsid w:val="0011742B"/>
    <w:rsid w:val="0012047C"/>
    <w:rsid w:val="0012111E"/>
    <w:rsid w:val="00126846"/>
    <w:rsid w:val="00126C82"/>
    <w:rsid w:val="00127070"/>
    <w:rsid w:val="00130511"/>
    <w:rsid w:val="001332BE"/>
    <w:rsid w:val="0013363D"/>
    <w:rsid w:val="00135406"/>
    <w:rsid w:val="00136665"/>
    <w:rsid w:val="0014088A"/>
    <w:rsid w:val="001411AC"/>
    <w:rsid w:val="00141B15"/>
    <w:rsid w:val="00142AA2"/>
    <w:rsid w:val="0014441D"/>
    <w:rsid w:val="001463B4"/>
    <w:rsid w:val="0015254A"/>
    <w:rsid w:val="0015262A"/>
    <w:rsid w:val="00152BF7"/>
    <w:rsid w:val="0015329B"/>
    <w:rsid w:val="001540EE"/>
    <w:rsid w:val="00154455"/>
    <w:rsid w:val="00154841"/>
    <w:rsid w:val="00155147"/>
    <w:rsid w:val="00155A26"/>
    <w:rsid w:val="00156CCE"/>
    <w:rsid w:val="00161CAC"/>
    <w:rsid w:val="00162844"/>
    <w:rsid w:val="00163110"/>
    <w:rsid w:val="0016415A"/>
    <w:rsid w:val="00164433"/>
    <w:rsid w:val="00173E93"/>
    <w:rsid w:val="001740A4"/>
    <w:rsid w:val="00175240"/>
    <w:rsid w:val="0017625D"/>
    <w:rsid w:val="00176DC7"/>
    <w:rsid w:val="00180F3B"/>
    <w:rsid w:val="00181B40"/>
    <w:rsid w:val="001830F2"/>
    <w:rsid w:val="00183E79"/>
    <w:rsid w:val="001847F3"/>
    <w:rsid w:val="00184D35"/>
    <w:rsid w:val="00186A2D"/>
    <w:rsid w:val="00187A1D"/>
    <w:rsid w:val="00191BF9"/>
    <w:rsid w:val="001A0D20"/>
    <w:rsid w:val="001A23FC"/>
    <w:rsid w:val="001A27DD"/>
    <w:rsid w:val="001A552B"/>
    <w:rsid w:val="001A56C8"/>
    <w:rsid w:val="001A5A0A"/>
    <w:rsid w:val="001A6C79"/>
    <w:rsid w:val="001A70D7"/>
    <w:rsid w:val="001B1CF8"/>
    <w:rsid w:val="001B22CC"/>
    <w:rsid w:val="001B33F2"/>
    <w:rsid w:val="001B3885"/>
    <w:rsid w:val="001B4FD5"/>
    <w:rsid w:val="001B5A0A"/>
    <w:rsid w:val="001B6197"/>
    <w:rsid w:val="001B6E1C"/>
    <w:rsid w:val="001B6FEA"/>
    <w:rsid w:val="001C1A34"/>
    <w:rsid w:val="001C247A"/>
    <w:rsid w:val="001C4B76"/>
    <w:rsid w:val="001C5EC9"/>
    <w:rsid w:val="001C6B13"/>
    <w:rsid w:val="001D021E"/>
    <w:rsid w:val="001D0F86"/>
    <w:rsid w:val="001D4201"/>
    <w:rsid w:val="001D5857"/>
    <w:rsid w:val="001D5FD8"/>
    <w:rsid w:val="001E49D7"/>
    <w:rsid w:val="001E53D9"/>
    <w:rsid w:val="001E6807"/>
    <w:rsid w:val="001E6E13"/>
    <w:rsid w:val="001E7101"/>
    <w:rsid w:val="001E73BB"/>
    <w:rsid w:val="001F0AFC"/>
    <w:rsid w:val="001F3619"/>
    <w:rsid w:val="001F3C39"/>
    <w:rsid w:val="002012B3"/>
    <w:rsid w:val="00201A4D"/>
    <w:rsid w:val="00201D70"/>
    <w:rsid w:val="00204915"/>
    <w:rsid w:val="00207F03"/>
    <w:rsid w:val="00210CDD"/>
    <w:rsid w:val="00212C58"/>
    <w:rsid w:val="0021300B"/>
    <w:rsid w:val="002168D4"/>
    <w:rsid w:val="002176B1"/>
    <w:rsid w:val="002178A0"/>
    <w:rsid w:val="00220BE5"/>
    <w:rsid w:val="00221681"/>
    <w:rsid w:val="00222062"/>
    <w:rsid w:val="00222D6F"/>
    <w:rsid w:val="002233B5"/>
    <w:rsid w:val="00225A15"/>
    <w:rsid w:val="00227864"/>
    <w:rsid w:val="00231D7E"/>
    <w:rsid w:val="002320A8"/>
    <w:rsid w:val="00232D38"/>
    <w:rsid w:val="00236518"/>
    <w:rsid w:val="00236682"/>
    <w:rsid w:val="002377F3"/>
    <w:rsid w:val="00240208"/>
    <w:rsid w:val="00240633"/>
    <w:rsid w:val="00245BDD"/>
    <w:rsid w:val="00245D0C"/>
    <w:rsid w:val="002472CF"/>
    <w:rsid w:val="00250DA5"/>
    <w:rsid w:val="00250FBB"/>
    <w:rsid w:val="002517A0"/>
    <w:rsid w:val="00252304"/>
    <w:rsid w:val="00252AFA"/>
    <w:rsid w:val="00254565"/>
    <w:rsid w:val="00255423"/>
    <w:rsid w:val="002562B6"/>
    <w:rsid w:val="0025703B"/>
    <w:rsid w:val="00261063"/>
    <w:rsid w:val="00261655"/>
    <w:rsid w:val="00261FC4"/>
    <w:rsid w:val="0026279E"/>
    <w:rsid w:val="00262FA3"/>
    <w:rsid w:val="0026305E"/>
    <w:rsid w:val="00264B9F"/>
    <w:rsid w:val="00266175"/>
    <w:rsid w:val="00270AB1"/>
    <w:rsid w:val="00271137"/>
    <w:rsid w:val="0027174F"/>
    <w:rsid w:val="00276A19"/>
    <w:rsid w:val="00280808"/>
    <w:rsid w:val="00282565"/>
    <w:rsid w:val="002839CB"/>
    <w:rsid w:val="00283B32"/>
    <w:rsid w:val="0028783C"/>
    <w:rsid w:val="00290295"/>
    <w:rsid w:val="00292FF3"/>
    <w:rsid w:val="00294DDC"/>
    <w:rsid w:val="002962C4"/>
    <w:rsid w:val="00297B28"/>
    <w:rsid w:val="002A07F9"/>
    <w:rsid w:val="002A16BC"/>
    <w:rsid w:val="002A2700"/>
    <w:rsid w:val="002A28A3"/>
    <w:rsid w:val="002A579E"/>
    <w:rsid w:val="002A5F76"/>
    <w:rsid w:val="002A6234"/>
    <w:rsid w:val="002A77D4"/>
    <w:rsid w:val="002B035F"/>
    <w:rsid w:val="002B1474"/>
    <w:rsid w:val="002B19D9"/>
    <w:rsid w:val="002B34C8"/>
    <w:rsid w:val="002B5B74"/>
    <w:rsid w:val="002C4962"/>
    <w:rsid w:val="002C7ECF"/>
    <w:rsid w:val="002D0984"/>
    <w:rsid w:val="002D3248"/>
    <w:rsid w:val="002D4C50"/>
    <w:rsid w:val="002D4DA9"/>
    <w:rsid w:val="002D6496"/>
    <w:rsid w:val="002D6992"/>
    <w:rsid w:val="002E0225"/>
    <w:rsid w:val="002E0A3A"/>
    <w:rsid w:val="002E50F5"/>
    <w:rsid w:val="002E739A"/>
    <w:rsid w:val="002E756D"/>
    <w:rsid w:val="002F036D"/>
    <w:rsid w:val="002F0492"/>
    <w:rsid w:val="002F1C6D"/>
    <w:rsid w:val="002F790C"/>
    <w:rsid w:val="00301B13"/>
    <w:rsid w:val="00303991"/>
    <w:rsid w:val="00304DAB"/>
    <w:rsid w:val="00305150"/>
    <w:rsid w:val="0030593F"/>
    <w:rsid w:val="00305C50"/>
    <w:rsid w:val="003114CD"/>
    <w:rsid w:val="003121CF"/>
    <w:rsid w:val="0031249E"/>
    <w:rsid w:val="00313BD3"/>
    <w:rsid w:val="003140E9"/>
    <w:rsid w:val="003162DA"/>
    <w:rsid w:val="003164A4"/>
    <w:rsid w:val="00316988"/>
    <w:rsid w:val="00317F4E"/>
    <w:rsid w:val="00320262"/>
    <w:rsid w:val="0032032C"/>
    <w:rsid w:val="00320AD3"/>
    <w:rsid w:val="00321803"/>
    <w:rsid w:val="00321D64"/>
    <w:rsid w:val="0032290C"/>
    <w:rsid w:val="003247B6"/>
    <w:rsid w:val="00324C36"/>
    <w:rsid w:val="003257DD"/>
    <w:rsid w:val="00326303"/>
    <w:rsid w:val="0032656B"/>
    <w:rsid w:val="00326F8C"/>
    <w:rsid w:val="00327F11"/>
    <w:rsid w:val="00327F65"/>
    <w:rsid w:val="003318D7"/>
    <w:rsid w:val="003318D9"/>
    <w:rsid w:val="003323EC"/>
    <w:rsid w:val="00332EC9"/>
    <w:rsid w:val="003368AD"/>
    <w:rsid w:val="00341CF5"/>
    <w:rsid w:val="00343681"/>
    <w:rsid w:val="00343761"/>
    <w:rsid w:val="003441C7"/>
    <w:rsid w:val="00344797"/>
    <w:rsid w:val="0034586D"/>
    <w:rsid w:val="003508AE"/>
    <w:rsid w:val="00352EFD"/>
    <w:rsid w:val="003530FA"/>
    <w:rsid w:val="00353140"/>
    <w:rsid w:val="00354155"/>
    <w:rsid w:val="00354521"/>
    <w:rsid w:val="00357AB7"/>
    <w:rsid w:val="003604EE"/>
    <w:rsid w:val="00360C80"/>
    <w:rsid w:val="00364045"/>
    <w:rsid w:val="00364A6C"/>
    <w:rsid w:val="00364D0B"/>
    <w:rsid w:val="00366AD3"/>
    <w:rsid w:val="00371750"/>
    <w:rsid w:val="00371B6B"/>
    <w:rsid w:val="00373144"/>
    <w:rsid w:val="00373E08"/>
    <w:rsid w:val="00373F41"/>
    <w:rsid w:val="0037634B"/>
    <w:rsid w:val="003773BC"/>
    <w:rsid w:val="00377D60"/>
    <w:rsid w:val="00380557"/>
    <w:rsid w:val="003805B9"/>
    <w:rsid w:val="0038071C"/>
    <w:rsid w:val="00381C31"/>
    <w:rsid w:val="003820BF"/>
    <w:rsid w:val="00385948"/>
    <w:rsid w:val="00385956"/>
    <w:rsid w:val="0038753C"/>
    <w:rsid w:val="00387D56"/>
    <w:rsid w:val="003914ED"/>
    <w:rsid w:val="00391558"/>
    <w:rsid w:val="00391838"/>
    <w:rsid w:val="00392805"/>
    <w:rsid w:val="00395A8D"/>
    <w:rsid w:val="003978FA"/>
    <w:rsid w:val="003A17A1"/>
    <w:rsid w:val="003A27C6"/>
    <w:rsid w:val="003A328C"/>
    <w:rsid w:val="003A7852"/>
    <w:rsid w:val="003A7C9A"/>
    <w:rsid w:val="003B095E"/>
    <w:rsid w:val="003B148D"/>
    <w:rsid w:val="003B1EA8"/>
    <w:rsid w:val="003B236D"/>
    <w:rsid w:val="003B240F"/>
    <w:rsid w:val="003B293F"/>
    <w:rsid w:val="003B3ECC"/>
    <w:rsid w:val="003B49C0"/>
    <w:rsid w:val="003B6231"/>
    <w:rsid w:val="003B7211"/>
    <w:rsid w:val="003C13C6"/>
    <w:rsid w:val="003C2245"/>
    <w:rsid w:val="003C5777"/>
    <w:rsid w:val="003C607B"/>
    <w:rsid w:val="003C76DF"/>
    <w:rsid w:val="003C7856"/>
    <w:rsid w:val="003C7B51"/>
    <w:rsid w:val="003D0715"/>
    <w:rsid w:val="003D0841"/>
    <w:rsid w:val="003D33AF"/>
    <w:rsid w:val="003D4282"/>
    <w:rsid w:val="003D5E7B"/>
    <w:rsid w:val="003E014E"/>
    <w:rsid w:val="003E105D"/>
    <w:rsid w:val="003E1902"/>
    <w:rsid w:val="003E224F"/>
    <w:rsid w:val="003E5095"/>
    <w:rsid w:val="003E7DC6"/>
    <w:rsid w:val="003F0627"/>
    <w:rsid w:val="003F07E3"/>
    <w:rsid w:val="003F2279"/>
    <w:rsid w:val="003F3103"/>
    <w:rsid w:val="003F3A00"/>
    <w:rsid w:val="003F43E6"/>
    <w:rsid w:val="003F4F75"/>
    <w:rsid w:val="003F54F9"/>
    <w:rsid w:val="003F60C6"/>
    <w:rsid w:val="00401871"/>
    <w:rsid w:val="004018B8"/>
    <w:rsid w:val="004026BD"/>
    <w:rsid w:val="0040374B"/>
    <w:rsid w:val="00406F5E"/>
    <w:rsid w:val="00411AE7"/>
    <w:rsid w:val="00411B4E"/>
    <w:rsid w:val="00412046"/>
    <w:rsid w:val="004129E0"/>
    <w:rsid w:val="00412A42"/>
    <w:rsid w:val="00412DBB"/>
    <w:rsid w:val="00415236"/>
    <w:rsid w:val="004162ED"/>
    <w:rsid w:val="004259F5"/>
    <w:rsid w:val="00426AD5"/>
    <w:rsid w:val="00427739"/>
    <w:rsid w:val="00427797"/>
    <w:rsid w:val="004309FD"/>
    <w:rsid w:val="00430CD9"/>
    <w:rsid w:val="00430F88"/>
    <w:rsid w:val="004327BD"/>
    <w:rsid w:val="00432BFC"/>
    <w:rsid w:val="00433DCB"/>
    <w:rsid w:val="004362B8"/>
    <w:rsid w:val="00436DB0"/>
    <w:rsid w:val="00437D40"/>
    <w:rsid w:val="00443619"/>
    <w:rsid w:val="00444648"/>
    <w:rsid w:val="0044764E"/>
    <w:rsid w:val="004523F1"/>
    <w:rsid w:val="00457279"/>
    <w:rsid w:val="00462C49"/>
    <w:rsid w:val="00463929"/>
    <w:rsid w:val="00466BCB"/>
    <w:rsid w:val="0046747F"/>
    <w:rsid w:val="004678A8"/>
    <w:rsid w:val="00467D60"/>
    <w:rsid w:val="0047090F"/>
    <w:rsid w:val="00473FF4"/>
    <w:rsid w:val="004779D4"/>
    <w:rsid w:val="00480271"/>
    <w:rsid w:val="004803FC"/>
    <w:rsid w:val="00482FD3"/>
    <w:rsid w:val="00483DD6"/>
    <w:rsid w:val="00486E79"/>
    <w:rsid w:val="0048763C"/>
    <w:rsid w:val="00490669"/>
    <w:rsid w:val="00491511"/>
    <w:rsid w:val="00492BF0"/>
    <w:rsid w:val="0049671D"/>
    <w:rsid w:val="004968C5"/>
    <w:rsid w:val="004A4D06"/>
    <w:rsid w:val="004A59CD"/>
    <w:rsid w:val="004A6335"/>
    <w:rsid w:val="004A7629"/>
    <w:rsid w:val="004A789E"/>
    <w:rsid w:val="004B1381"/>
    <w:rsid w:val="004B164D"/>
    <w:rsid w:val="004B2909"/>
    <w:rsid w:val="004B3374"/>
    <w:rsid w:val="004B4453"/>
    <w:rsid w:val="004B5067"/>
    <w:rsid w:val="004B6C4E"/>
    <w:rsid w:val="004B7710"/>
    <w:rsid w:val="004B7923"/>
    <w:rsid w:val="004C063F"/>
    <w:rsid w:val="004C0BBE"/>
    <w:rsid w:val="004C0BCB"/>
    <w:rsid w:val="004C3C11"/>
    <w:rsid w:val="004C4C51"/>
    <w:rsid w:val="004C6814"/>
    <w:rsid w:val="004C7601"/>
    <w:rsid w:val="004D05BE"/>
    <w:rsid w:val="004D2217"/>
    <w:rsid w:val="004D230E"/>
    <w:rsid w:val="004D265B"/>
    <w:rsid w:val="004D3C7B"/>
    <w:rsid w:val="004D434F"/>
    <w:rsid w:val="004D534E"/>
    <w:rsid w:val="004E17B9"/>
    <w:rsid w:val="004E1EFB"/>
    <w:rsid w:val="004E220F"/>
    <w:rsid w:val="004E3FEA"/>
    <w:rsid w:val="004E4A75"/>
    <w:rsid w:val="004E6217"/>
    <w:rsid w:val="004E7EAF"/>
    <w:rsid w:val="004F40A8"/>
    <w:rsid w:val="004F5546"/>
    <w:rsid w:val="004F6A04"/>
    <w:rsid w:val="004F7B12"/>
    <w:rsid w:val="004F7C18"/>
    <w:rsid w:val="004F7DFC"/>
    <w:rsid w:val="00501934"/>
    <w:rsid w:val="005032BC"/>
    <w:rsid w:val="005035EA"/>
    <w:rsid w:val="00503869"/>
    <w:rsid w:val="005038C6"/>
    <w:rsid w:val="00504425"/>
    <w:rsid w:val="0050734F"/>
    <w:rsid w:val="00511C71"/>
    <w:rsid w:val="0051505C"/>
    <w:rsid w:val="00520094"/>
    <w:rsid w:val="005201EB"/>
    <w:rsid w:val="005262BC"/>
    <w:rsid w:val="005266C4"/>
    <w:rsid w:val="00534B0C"/>
    <w:rsid w:val="005357E4"/>
    <w:rsid w:val="00535C84"/>
    <w:rsid w:val="00536B2A"/>
    <w:rsid w:val="00537100"/>
    <w:rsid w:val="005412F3"/>
    <w:rsid w:val="005413B2"/>
    <w:rsid w:val="005431CC"/>
    <w:rsid w:val="005514A4"/>
    <w:rsid w:val="00551EB1"/>
    <w:rsid w:val="00552B7E"/>
    <w:rsid w:val="0055443A"/>
    <w:rsid w:val="0055508F"/>
    <w:rsid w:val="005550DF"/>
    <w:rsid w:val="005569EE"/>
    <w:rsid w:val="00557AAB"/>
    <w:rsid w:val="00560444"/>
    <w:rsid w:val="00560BDE"/>
    <w:rsid w:val="005639CF"/>
    <w:rsid w:val="00565171"/>
    <w:rsid w:val="00566B43"/>
    <w:rsid w:val="00567545"/>
    <w:rsid w:val="0057021C"/>
    <w:rsid w:val="0057180E"/>
    <w:rsid w:val="00571849"/>
    <w:rsid w:val="00574FBE"/>
    <w:rsid w:val="005753F3"/>
    <w:rsid w:val="00576D23"/>
    <w:rsid w:val="00577FE1"/>
    <w:rsid w:val="00580228"/>
    <w:rsid w:val="005806CD"/>
    <w:rsid w:val="005812E8"/>
    <w:rsid w:val="0058648B"/>
    <w:rsid w:val="00586D8B"/>
    <w:rsid w:val="00587BB8"/>
    <w:rsid w:val="00587C87"/>
    <w:rsid w:val="005912DD"/>
    <w:rsid w:val="005924F4"/>
    <w:rsid w:val="0059304E"/>
    <w:rsid w:val="00593063"/>
    <w:rsid w:val="00596DD8"/>
    <w:rsid w:val="00597FAA"/>
    <w:rsid w:val="005A0ABA"/>
    <w:rsid w:val="005A110D"/>
    <w:rsid w:val="005A2232"/>
    <w:rsid w:val="005A3550"/>
    <w:rsid w:val="005A65B1"/>
    <w:rsid w:val="005A7FCE"/>
    <w:rsid w:val="005B014D"/>
    <w:rsid w:val="005B0D1B"/>
    <w:rsid w:val="005B3C11"/>
    <w:rsid w:val="005B4C9C"/>
    <w:rsid w:val="005B5E70"/>
    <w:rsid w:val="005B67E0"/>
    <w:rsid w:val="005C0DC2"/>
    <w:rsid w:val="005C1E4D"/>
    <w:rsid w:val="005C1F17"/>
    <w:rsid w:val="005C3F21"/>
    <w:rsid w:val="005C5A93"/>
    <w:rsid w:val="005C66D4"/>
    <w:rsid w:val="005C7ADE"/>
    <w:rsid w:val="005C7E84"/>
    <w:rsid w:val="005D03CE"/>
    <w:rsid w:val="005D0DAF"/>
    <w:rsid w:val="005D1410"/>
    <w:rsid w:val="005D4B1A"/>
    <w:rsid w:val="005D5DDA"/>
    <w:rsid w:val="005E1295"/>
    <w:rsid w:val="005E213A"/>
    <w:rsid w:val="005E2F97"/>
    <w:rsid w:val="005E479F"/>
    <w:rsid w:val="005E49AE"/>
    <w:rsid w:val="005E6548"/>
    <w:rsid w:val="005E685A"/>
    <w:rsid w:val="005E78E0"/>
    <w:rsid w:val="005F009A"/>
    <w:rsid w:val="005F09A5"/>
    <w:rsid w:val="005F1569"/>
    <w:rsid w:val="005F2B19"/>
    <w:rsid w:val="005F2B39"/>
    <w:rsid w:val="005F2BAE"/>
    <w:rsid w:val="005F3F89"/>
    <w:rsid w:val="00601A60"/>
    <w:rsid w:val="00602F02"/>
    <w:rsid w:val="00604661"/>
    <w:rsid w:val="00606587"/>
    <w:rsid w:val="00607200"/>
    <w:rsid w:val="00607FDC"/>
    <w:rsid w:val="00611FD5"/>
    <w:rsid w:val="006126D5"/>
    <w:rsid w:val="00613229"/>
    <w:rsid w:val="00614BC5"/>
    <w:rsid w:val="006151C4"/>
    <w:rsid w:val="00616D5D"/>
    <w:rsid w:val="00617202"/>
    <w:rsid w:val="00617D0B"/>
    <w:rsid w:val="00621EFA"/>
    <w:rsid w:val="00624790"/>
    <w:rsid w:val="006259F2"/>
    <w:rsid w:val="00625DF4"/>
    <w:rsid w:val="006278C8"/>
    <w:rsid w:val="006321B1"/>
    <w:rsid w:val="0063384F"/>
    <w:rsid w:val="00633D60"/>
    <w:rsid w:val="00634F1D"/>
    <w:rsid w:val="00636715"/>
    <w:rsid w:val="006415AC"/>
    <w:rsid w:val="00641A15"/>
    <w:rsid w:val="0064248B"/>
    <w:rsid w:val="006424B8"/>
    <w:rsid w:val="00642CDD"/>
    <w:rsid w:val="00642FCB"/>
    <w:rsid w:val="0064358B"/>
    <w:rsid w:val="006442B2"/>
    <w:rsid w:val="0064437B"/>
    <w:rsid w:val="00652FFE"/>
    <w:rsid w:val="0065332A"/>
    <w:rsid w:val="006539C1"/>
    <w:rsid w:val="00653EC4"/>
    <w:rsid w:val="006542D9"/>
    <w:rsid w:val="00655EB3"/>
    <w:rsid w:val="006560AC"/>
    <w:rsid w:val="006562A0"/>
    <w:rsid w:val="00656331"/>
    <w:rsid w:val="00656F8E"/>
    <w:rsid w:val="00657DA5"/>
    <w:rsid w:val="0066008F"/>
    <w:rsid w:val="006607A8"/>
    <w:rsid w:val="00661698"/>
    <w:rsid w:val="006619D8"/>
    <w:rsid w:val="00666723"/>
    <w:rsid w:val="006709E8"/>
    <w:rsid w:val="00671143"/>
    <w:rsid w:val="006739DB"/>
    <w:rsid w:val="006750BA"/>
    <w:rsid w:val="00676641"/>
    <w:rsid w:val="006822B5"/>
    <w:rsid w:val="006854AD"/>
    <w:rsid w:val="00685FAA"/>
    <w:rsid w:val="00686E4B"/>
    <w:rsid w:val="00686EFE"/>
    <w:rsid w:val="00687508"/>
    <w:rsid w:val="0069093B"/>
    <w:rsid w:val="00690E48"/>
    <w:rsid w:val="006929A3"/>
    <w:rsid w:val="00693926"/>
    <w:rsid w:val="00694001"/>
    <w:rsid w:val="0069460B"/>
    <w:rsid w:val="00694A48"/>
    <w:rsid w:val="00695162"/>
    <w:rsid w:val="006968BB"/>
    <w:rsid w:val="006A1093"/>
    <w:rsid w:val="006A3277"/>
    <w:rsid w:val="006A4299"/>
    <w:rsid w:val="006A525C"/>
    <w:rsid w:val="006A7BEB"/>
    <w:rsid w:val="006B0C52"/>
    <w:rsid w:val="006B23FD"/>
    <w:rsid w:val="006B2D10"/>
    <w:rsid w:val="006B31C0"/>
    <w:rsid w:val="006B457F"/>
    <w:rsid w:val="006B466E"/>
    <w:rsid w:val="006B4B40"/>
    <w:rsid w:val="006B5C3A"/>
    <w:rsid w:val="006B5DF5"/>
    <w:rsid w:val="006B6AE8"/>
    <w:rsid w:val="006C0811"/>
    <w:rsid w:val="006C1005"/>
    <w:rsid w:val="006C50B8"/>
    <w:rsid w:val="006C5AEE"/>
    <w:rsid w:val="006C6181"/>
    <w:rsid w:val="006C784D"/>
    <w:rsid w:val="006D06C4"/>
    <w:rsid w:val="006D0905"/>
    <w:rsid w:val="006D10E9"/>
    <w:rsid w:val="006D2840"/>
    <w:rsid w:val="006D2DEB"/>
    <w:rsid w:val="006D393B"/>
    <w:rsid w:val="006D5300"/>
    <w:rsid w:val="006D74C9"/>
    <w:rsid w:val="006E0174"/>
    <w:rsid w:val="006E11CD"/>
    <w:rsid w:val="006E48DC"/>
    <w:rsid w:val="006E490A"/>
    <w:rsid w:val="006E50D5"/>
    <w:rsid w:val="006E7723"/>
    <w:rsid w:val="006F2398"/>
    <w:rsid w:val="006F3381"/>
    <w:rsid w:val="006F34B0"/>
    <w:rsid w:val="006F5E41"/>
    <w:rsid w:val="00702CD0"/>
    <w:rsid w:val="00706AD2"/>
    <w:rsid w:val="007071DA"/>
    <w:rsid w:val="00710D7C"/>
    <w:rsid w:val="00711604"/>
    <w:rsid w:val="0071228B"/>
    <w:rsid w:val="00713266"/>
    <w:rsid w:val="00714CC2"/>
    <w:rsid w:val="00714E3A"/>
    <w:rsid w:val="007159E8"/>
    <w:rsid w:val="00715BCF"/>
    <w:rsid w:val="00715D1B"/>
    <w:rsid w:val="00717F1B"/>
    <w:rsid w:val="00720402"/>
    <w:rsid w:val="00722510"/>
    <w:rsid w:val="00726980"/>
    <w:rsid w:val="007343CF"/>
    <w:rsid w:val="00734E84"/>
    <w:rsid w:val="0073692D"/>
    <w:rsid w:val="0074009F"/>
    <w:rsid w:val="00740E7A"/>
    <w:rsid w:val="00742BF7"/>
    <w:rsid w:val="00743BB6"/>
    <w:rsid w:val="007458D4"/>
    <w:rsid w:val="0074723D"/>
    <w:rsid w:val="00747B1B"/>
    <w:rsid w:val="00750EF4"/>
    <w:rsid w:val="00751D80"/>
    <w:rsid w:val="007537E7"/>
    <w:rsid w:val="00753B80"/>
    <w:rsid w:val="00755291"/>
    <w:rsid w:val="007569CD"/>
    <w:rsid w:val="00757C44"/>
    <w:rsid w:val="00757F14"/>
    <w:rsid w:val="0076077A"/>
    <w:rsid w:val="00761301"/>
    <w:rsid w:val="007617DE"/>
    <w:rsid w:val="00765BAE"/>
    <w:rsid w:val="0077108F"/>
    <w:rsid w:val="00772907"/>
    <w:rsid w:val="0077393A"/>
    <w:rsid w:val="00774978"/>
    <w:rsid w:val="00774CC4"/>
    <w:rsid w:val="007761AC"/>
    <w:rsid w:val="0077719B"/>
    <w:rsid w:val="0077764C"/>
    <w:rsid w:val="007800D7"/>
    <w:rsid w:val="00780B1D"/>
    <w:rsid w:val="00786EE4"/>
    <w:rsid w:val="00790500"/>
    <w:rsid w:val="00790609"/>
    <w:rsid w:val="00790624"/>
    <w:rsid w:val="00790AC9"/>
    <w:rsid w:val="007937F1"/>
    <w:rsid w:val="00795238"/>
    <w:rsid w:val="00795425"/>
    <w:rsid w:val="0079642F"/>
    <w:rsid w:val="00797CA4"/>
    <w:rsid w:val="007A030E"/>
    <w:rsid w:val="007A0CB8"/>
    <w:rsid w:val="007A1038"/>
    <w:rsid w:val="007A144D"/>
    <w:rsid w:val="007A2C5D"/>
    <w:rsid w:val="007A30C6"/>
    <w:rsid w:val="007A39F0"/>
    <w:rsid w:val="007A47A1"/>
    <w:rsid w:val="007A557B"/>
    <w:rsid w:val="007A662F"/>
    <w:rsid w:val="007B0DD2"/>
    <w:rsid w:val="007B1152"/>
    <w:rsid w:val="007B19A9"/>
    <w:rsid w:val="007B27BF"/>
    <w:rsid w:val="007B27ED"/>
    <w:rsid w:val="007B400D"/>
    <w:rsid w:val="007B7FA5"/>
    <w:rsid w:val="007C08B0"/>
    <w:rsid w:val="007D00E1"/>
    <w:rsid w:val="007D011C"/>
    <w:rsid w:val="007D0D1A"/>
    <w:rsid w:val="007D13B3"/>
    <w:rsid w:val="007D2BF9"/>
    <w:rsid w:val="007D3F59"/>
    <w:rsid w:val="007D42F2"/>
    <w:rsid w:val="007D42F7"/>
    <w:rsid w:val="007D447D"/>
    <w:rsid w:val="007D4858"/>
    <w:rsid w:val="007D4C63"/>
    <w:rsid w:val="007D5939"/>
    <w:rsid w:val="007D7B09"/>
    <w:rsid w:val="007E0C8F"/>
    <w:rsid w:val="007E1EDA"/>
    <w:rsid w:val="007E30D7"/>
    <w:rsid w:val="007E32E6"/>
    <w:rsid w:val="007E46CB"/>
    <w:rsid w:val="007E7880"/>
    <w:rsid w:val="007E7EEC"/>
    <w:rsid w:val="007F161A"/>
    <w:rsid w:val="007F1B8E"/>
    <w:rsid w:val="007F31C9"/>
    <w:rsid w:val="007F4116"/>
    <w:rsid w:val="007F5B2D"/>
    <w:rsid w:val="007F702A"/>
    <w:rsid w:val="008002AC"/>
    <w:rsid w:val="00800394"/>
    <w:rsid w:val="0080206B"/>
    <w:rsid w:val="00802BE2"/>
    <w:rsid w:val="00802F44"/>
    <w:rsid w:val="00807E2D"/>
    <w:rsid w:val="00814418"/>
    <w:rsid w:val="00814452"/>
    <w:rsid w:val="0081532B"/>
    <w:rsid w:val="00820C53"/>
    <w:rsid w:val="00821E32"/>
    <w:rsid w:val="0082250F"/>
    <w:rsid w:val="008227E1"/>
    <w:rsid w:val="008238C8"/>
    <w:rsid w:val="00823F86"/>
    <w:rsid w:val="00825849"/>
    <w:rsid w:val="00825B46"/>
    <w:rsid w:val="0082609F"/>
    <w:rsid w:val="0082627D"/>
    <w:rsid w:val="00827A17"/>
    <w:rsid w:val="00830594"/>
    <w:rsid w:val="00830D08"/>
    <w:rsid w:val="00830E1F"/>
    <w:rsid w:val="00831DFD"/>
    <w:rsid w:val="008333CE"/>
    <w:rsid w:val="008371F0"/>
    <w:rsid w:val="008405A2"/>
    <w:rsid w:val="00840F34"/>
    <w:rsid w:val="008418D8"/>
    <w:rsid w:val="008438E7"/>
    <w:rsid w:val="008444B0"/>
    <w:rsid w:val="00844568"/>
    <w:rsid w:val="0084476B"/>
    <w:rsid w:val="00847B2E"/>
    <w:rsid w:val="00847E71"/>
    <w:rsid w:val="008512F5"/>
    <w:rsid w:val="00851401"/>
    <w:rsid w:val="0085164C"/>
    <w:rsid w:val="00852B41"/>
    <w:rsid w:val="00852D48"/>
    <w:rsid w:val="00853493"/>
    <w:rsid w:val="00854285"/>
    <w:rsid w:val="0085476B"/>
    <w:rsid w:val="00857602"/>
    <w:rsid w:val="0086260F"/>
    <w:rsid w:val="008651C6"/>
    <w:rsid w:val="00866595"/>
    <w:rsid w:val="00866A6C"/>
    <w:rsid w:val="008704A4"/>
    <w:rsid w:val="00871250"/>
    <w:rsid w:val="00872D5D"/>
    <w:rsid w:val="00873B48"/>
    <w:rsid w:val="008742E8"/>
    <w:rsid w:val="00875C5E"/>
    <w:rsid w:val="0087651B"/>
    <w:rsid w:val="00876946"/>
    <w:rsid w:val="0088006E"/>
    <w:rsid w:val="00880773"/>
    <w:rsid w:val="008824BD"/>
    <w:rsid w:val="008828DD"/>
    <w:rsid w:val="00883B7A"/>
    <w:rsid w:val="008842FF"/>
    <w:rsid w:val="008843A0"/>
    <w:rsid w:val="00884E14"/>
    <w:rsid w:val="00885E79"/>
    <w:rsid w:val="00886927"/>
    <w:rsid w:val="00890E90"/>
    <w:rsid w:val="00893173"/>
    <w:rsid w:val="0089347D"/>
    <w:rsid w:val="008937C9"/>
    <w:rsid w:val="00897A5D"/>
    <w:rsid w:val="00897BCE"/>
    <w:rsid w:val="008A02E8"/>
    <w:rsid w:val="008A0EE3"/>
    <w:rsid w:val="008A171B"/>
    <w:rsid w:val="008A2B89"/>
    <w:rsid w:val="008A2E35"/>
    <w:rsid w:val="008A3DCD"/>
    <w:rsid w:val="008A43A2"/>
    <w:rsid w:val="008A52E5"/>
    <w:rsid w:val="008B1E2E"/>
    <w:rsid w:val="008B2685"/>
    <w:rsid w:val="008B6AEA"/>
    <w:rsid w:val="008C1D78"/>
    <w:rsid w:val="008C3905"/>
    <w:rsid w:val="008D1F95"/>
    <w:rsid w:val="008D42A6"/>
    <w:rsid w:val="008D55B8"/>
    <w:rsid w:val="008E2B4C"/>
    <w:rsid w:val="008E2E36"/>
    <w:rsid w:val="008E2F80"/>
    <w:rsid w:val="008E50DC"/>
    <w:rsid w:val="008E644D"/>
    <w:rsid w:val="008E6591"/>
    <w:rsid w:val="008E7A18"/>
    <w:rsid w:val="008F0E39"/>
    <w:rsid w:val="008F1CF8"/>
    <w:rsid w:val="008F2ECA"/>
    <w:rsid w:val="008F37F5"/>
    <w:rsid w:val="008F59D0"/>
    <w:rsid w:val="008F6D28"/>
    <w:rsid w:val="008F7552"/>
    <w:rsid w:val="009008AE"/>
    <w:rsid w:val="00900B50"/>
    <w:rsid w:val="009010C1"/>
    <w:rsid w:val="00901F8D"/>
    <w:rsid w:val="00903861"/>
    <w:rsid w:val="00904CF0"/>
    <w:rsid w:val="009121C6"/>
    <w:rsid w:val="009122BC"/>
    <w:rsid w:val="00912A2B"/>
    <w:rsid w:val="009158BE"/>
    <w:rsid w:val="00917900"/>
    <w:rsid w:val="009211DF"/>
    <w:rsid w:val="009216F1"/>
    <w:rsid w:val="00921E1C"/>
    <w:rsid w:val="009246B5"/>
    <w:rsid w:val="00924AED"/>
    <w:rsid w:val="00926F87"/>
    <w:rsid w:val="00927DCA"/>
    <w:rsid w:val="0093029F"/>
    <w:rsid w:val="00931C52"/>
    <w:rsid w:val="00935C50"/>
    <w:rsid w:val="00941757"/>
    <w:rsid w:val="00944185"/>
    <w:rsid w:val="009517D8"/>
    <w:rsid w:val="0095223B"/>
    <w:rsid w:val="00952B65"/>
    <w:rsid w:val="0095473F"/>
    <w:rsid w:val="00955F61"/>
    <w:rsid w:val="00957098"/>
    <w:rsid w:val="009571A6"/>
    <w:rsid w:val="009579AF"/>
    <w:rsid w:val="00961396"/>
    <w:rsid w:val="00961514"/>
    <w:rsid w:val="00961E49"/>
    <w:rsid w:val="009653D9"/>
    <w:rsid w:val="00965DC9"/>
    <w:rsid w:val="00967FC8"/>
    <w:rsid w:val="0097052A"/>
    <w:rsid w:val="00973400"/>
    <w:rsid w:val="00974B25"/>
    <w:rsid w:val="00977EC1"/>
    <w:rsid w:val="00982575"/>
    <w:rsid w:val="0098371F"/>
    <w:rsid w:val="00984A16"/>
    <w:rsid w:val="00985D68"/>
    <w:rsid w:val="00987F88"/>
    <w:rsid w:val="00994AD2"/>
    <w:rsid w:val="00996091"/>
    <w:rsid w:val="00996204"/>
    <w:rsid w:val="0099680C"/>
    <w:rsid w:val="009968A1"/>
    <w:rsid w:val="00996E3A"/>
    <w:rsid w:val="00997EF9"/>
    <w:rsid w:val="009A002F"/>
    <w:rsid w:val="009A0AE1"/>
    <w:rsid w:val="009A2440"/>
    <w:rsid w:val="009A25AD"/>
    <w:rsid w:val="009A5260"/>
    <w:rsid w:val="009A52B0"/>
    <w:rsid w:val="009A5CEC"/>
    <w:rsid w:val="009A61F1"/>
    <w:rsid w:val="009A63D1"/>
    <w:rsid w:val="009A696B"/>
    <w:rsid w:val="009A71CE"/>
    <w:rsid w:val="009B1A04"/>
    <w:rsid w:val="009B2257"/>
    <w:rsid w:val="009B3CDD"/>
    <w:rsid w:val="009B424E"/>
    <w:rsid w:val="009B553E"/>
    <w:rsid w:val="009B698A"/>
    <w:rsid w:val="009C3BE4"/>
    <w:rsid w:val="009C4753"/>
    <w:rsid w:val="009C4E83"/>
    <w:rsid w:val="009C4F7E"/>
    <w:rsid w:val="009C57CB"/>
    <w:rsid w:val="009C605F"/>
    <w:rsid w:val="009D01AE"/>
    <w:rsid w:val="009D11F8"/>
    <w:rsid w:val="009D19F3"/>
    <w:rsid w:val="009D2C76"/>
    <w:rsid w:val="009D4424"/>
    <w:rsid w:val="009D6312"/>
    <w:rsid w:val="009D6FA3"/>
    <w:rsid w:val="009E0235"/>
    <w:rsid w:val="009E0581"/>
    <w:rsid w:val="009E1AC1"/>
    <w:rsid w:val="009E467A"/>
    <w:rsid w:val="009E632A"/>
    <w:rsid w:val="009E66F9"/>
    <w:rsid w:val="009E75EF"/>
    <w:rsid w:val="009F0811"/>
    <w:rsid w:val="009F12CA"/>
    <w:rsid w:val="009F1DF1"/>
    <w:rsid w:val="009F4245"/>
    <w:rsid w:val="009F78D7"/>
    <w:rsid w:val="00A0444D"/>
    <w:rsid w:val="00A04859"/>
    <w:rsid w:val="00A06347"/>
    <w:rsid w:val="00A134B3"/>
    <w:rsid w:val="00A14ABD"/>
    <w:rsid w:val="00A171C5"/>
    <w:rsid w:val="00A176FA"/>
    <w:rsid w:val="00A200E1"/>
    <w:rsid w:val="00A22DEE"/>
    <w:rsid w:val="00A22EA3"/>
    <w:rsid w:val="00A2312B"/>
    <w:rsid w:val="00A237A5"/>
    <w:rsid w:val="00A2794E"/>
    <w:rsid w:val="00A30360"/>
    <w:rsid w:val="00A3089F"/>
    <w:rsid w:val="00A308AD"/>
    <w:rsid w:val="00A31339"/>
    <w:rsid w:val="00A31DCD"/>
    <w:rsid w:val="00A31EFE"/>
    <w:rsid w:val="00A330A9"/>
    <w:rsid w:val="00A3510C"/>
    <w:rsid w:val="00A36850"/>
    <w:rsid w:val="00A377DB"/>
    <w:rsid w:val="00A37CA7"/>
    <w:rsid w:val="00A40C98"/>
    <w:rsid w:val="00A41C76"/>
    <w:rsid w:val="00A44516"/>
    <w:rsid w:val="00A449E0"/>
    <w:rsid w:val="00A4697A"/>
    <w:rsid w:val="00A46CE1"/>
    <w:rsid w:val="00A47A2B"/>
    <w:rsid w:val="00A50867"/>
    <w:rsid w:val="00A5148B"/>
    <w:rsid w:val="00A52D1E"/>
    <w:rsid w:val="00A53D19"/>
    <w:rsid w:val="00A53D3C"/>
    <w:rsid w:val="00A5444B"/>
    <w:rsid w:val="00A5769E"/>
    <w:rsid w:val="00A60F75"/>
    <w:rsid w:val="00A62C94"/>
    <w:rsid w:val="00A645FB"/>
    <w:rsid w:val="00A65CCB"/>
    <w:rsid w:val="00A67518"/>
    <w:rsid w:val="00A67B1E"/>
    <w:rsid w:val="00A67B28"/>
    <w:rsid w:val="00A76E1D"/>
    <w:rsid w:val="00A77AB7"/>
    <w:rsid w:val="00A80C8E"/>
    <w:rsid w:val="00A80CE4"/>
    <w:rsid w:val="00A83390"/>
    <w:rsid w:val="00A83729"/>
    <w:rsid w:val="00A86233"/>
    <w:rsid w:val="00A863BE"/>
    <w:rsid w:val="00A87618"/>
    <w:rsid w:val="00A906BE"/>
    <w:rsid w:val="00A919CB"/>
    <w:rsid w:val="00A92372"/>
    <w:rsid w:val="00A96A6D"/>
    <w:rsid w:val="00AA0B39"/>
    <w:rsid w:val="00AA0D5E"/>
    <w:rsid w:val="00AA1AF8"/>
    <w:rsid w:val="00AA23A8"/>
    <w:rsid w:val="00AA2677"/>
    <w:rsid w:val="00AA3809"/>
    <w:rsid w:val="00AA4388"/>
    <w:rsid w:val="00AA60A5"/>
    <w:rsid w:val="00AA6433"/>
    <w:rsid w:val="00AB0F44"/>
    <w:rsid w:val="00AB2674"/>
    <w:rsid w:val="00AB3684"/>
    <w:rsid w:val="00AB3F87"/>
    <w:rsid w:val="00AB46D8"/>
    <w:rsid w:val="00AB4914"/>
    <w:rsid w:val="00AB52CB"/>
    <w:rsid w:val="00AB6BE0"/>
    <w:rsid w:val="00AB7288"/>
    <w:rsid w:val="00AC0585"/>
    <w:rsid w:val="00AC25F4"/>
    <w:rsid w:val="00AC4231"/>
    <w:rsid w:val="00AC43DE"/>
    <w:rsid w:val="00AC55D2"/>
    <w:rsid w:val="00AC64E3"/>
    <w:rsid w:val="00AD1393"/>
    <w:rsid w:val="00AD47AB"/>
    <w:rsid w:val="00AD4858"/>
    <w:rsid w:val="00AD6422"/>
    <w:rsid w:val="00AD730B"/>
    <w:rsid w:val="00AE199B"/>
    <w:rsid w:val="00AE4357"/>
    <w:rsid w:val="00AE5A35"/>
    <w:rsid w:val="00AE5C41"/>
    <w:rsid w:val="00AE7456"/>
    <w:rsid w:val="00AE755D"/>
    <w:rsid w:val="00AE77F2"/>
    <w:rsid w:val="00AF237C"/>
    <w:rsid w:val="00B005E4"/>
    <w:rsid w:val="00B00D5A"/>
    <w:rsid w:val="00B02675"/>
    <w:rsid w:val="00B04536"/>
    <w:rsid w:val="00B04F6F"/>
    <w:rsid w:val="00B05FAA"/>
    <w:rsid w:val="00B1034D"/>
    <w:rsid w:val="00B112EC"/>
    <w:rsid w:val="00B1193E"/>
    <w:rsid w:val="00B1193F"/>
    <w:rsid w:val="00B126F3"/>
    <w:rsid w:val="00B1294C"/>
    <w:rsid w:val="00B13623"/>
    <w:rsid w:val="00B13DDF"/>
    <w:rsid w:val="00B20D41"/>
    <w:rsid w:val="00B21E72"/>
    <w:rsid w:val="00B2422D"/>
    <w:rsid w:val="00B242E3"/>
    <w:rsid w:val="00B259C3"/>
    <w:rsid w:val="00B259DA"/>
    <w:rsid w:val="00B25F83"/>
    <w:rsid w:val="00B26868"/>
    <w:rsid w:val="00B31123"/>
    <w:rsid w:val="00B33578"/>
    <w:rsid w:val="00B34EF2"/>
    <w:rsid w:val="00B35712"/>
    <w:rsid w:val="00B40F38"/>
    <w:rsid w:val="00B41208"/>
    <w:rsid w:val="00B424E2"/>
    <w:rsid w:val="00B435B5"/>
    <w:rsid w:val="00B43D77"/>
    <w:rsid w:val="00B441B3"/>
    <w:rsid w:val="00B44DAC"/>
    <w:rsid w:val="00B46040"/>
    <w:rsid w:val="00B46DF3"/>
    <w:rsid w:val="00B47582"/>
    <w:rsid w:val="00B47A5B"/>
    <w:rsid w:val="00B47D04"/>
    <w:rsid w:val="00B51DA7"/>
    <w:rsid w:val="00B55C81"/>
    <w:rsid w:val="00B5772B"/>
    <w:rsid w:val="00B60101"/>
    <w:rsid w:val="00B60A2C"/>
    <w:rsid w:val="00B60C58"/>
    <w:rsid w:val="00B60C7F"/>
    <w:rsid w:val="00B64F04"/>
    <w:rsid w:val="00B703BA"/>
    <w:rsid w:val="00B706D6"/>
    <w:rsid w:val="00B706E3"/>
    <w:rsid w:val="00B71850"/>
    <w:rsid w:val="00B733C7"/>
    <w:rsid w:val="00B77144"/>
    <w:rsid w:val="00B80014"/>
    <w:rsid w:val="00B81DE7"/>
    <w:rsid w:val="00B82C34"/>
    <w:rsid w:val="00B82E38"/>
    <w:rsid w:val="00B84104"/>
    <w:rsid w:val="00B84DEE"/>
    <w:rsid w:val="00B84F5E"/>
    <w:rsid w:val="00B86434"/>
    <w:rsid w:val="00B865EB"/>
    <w:rsid w:val="00B87190"/>
    <w:rsid w:val="00B93775"/>
    <w:rsid w:val="00B94AD2"/>
    <w:rsid w:val="00B94E58"/>
    <w:rsid w:val="00B95D33"/>
    <w:rsid w:val="00B97EFE"/>
    <w:rsid w:val="00BA0D47"/>
    <w:rsid w:val="00BA1AB1"/>
    <w:rsid w:val="00BA1FCA"/>
    <w:rsid w:val="00BA305C"/>
    <w:rsid w:val="00BA739B"/>
    <w:rsid w:val="00BB0B49"/>
    <w:rsid w:val="00BB235D"/>
    <w:rsid w:val="00BB50CD"/>
    <w:rsid w:val="00BB65A1"/>
    <w:rsid w:val="00BB6A41"/>
    <w:rsid w:val="00BB7745"/>
    <w:rsid w:val="00BB7B86"/>
    <w:rsid w:val="00BC0846"/>
    <w:rsid w:val="00BC543C"/>
    <w:rsid w:val="00BC56F1"/>
    <w:rsid w:val="00BC62A5"/>
    <w:rsid w:val="00BC699B"/>
    <w:rsid w:val="00BD118D"/>
    <w:rsid w:val="00BD41B1"/>
    <w:rsid w:val="00BD5205"/>
    <w:rsid w:val="00BD6702"/>
    <w:rsid w:val="00BE03D7"/>
    <w:rsid w:val="00BE0D21"/>
    <w:rsid w:val="00BE2A85"/>
    <w:rsid w:val="00BE55A0"/>
    <w:rsid w:val="00BE5649"/>
    <w:rsid w:val="00BE5CB4"/>
    <w:rsid w:val="00BE6D1C"/>
    <w:rsid w:val="00BF0037"/>
    <w:rsid w:val="00BF06FC"/>
    <w:rsid w:val="00BF2216"/>
    <w:rsid w:val="00BF23A1"/>
    <w:rsid w:val="00BF7F57"/>
    <w:rsid w:val="00C0029E"/>
    <w:rsid w:val="00C01796"/>
    <w:rsid w:val="00C017AA"/>
    <w:rsid w:val="00C02265"/>
    <w:rsid w:val="00C02A3A"/>
    <w:rsid w:val="00C06A45"/>
    <w:rsid w:val="00C07985"/>
    <w:rsid w:val="00C11B79"/>
    <w:rsid w:val="00C11DF4"/>
    <w:rsid w:val="00C1220E"/>
    <w:rsid w:val="00C12D19"/>
    <w:rsid w:val="00C14AFD"/>
    <w:rsid w:val="00C15303"/>
    <w:rsid w:val="00C1541F"/>
    <w:rsid w:val="00C155FB"/>
    <w:rsid w:val="00C15CA8"/>
    <w:rsid w:val="00C16639"/>
    <w:rsid w:val="00C16FBF"/>
    <w:rsid w:val="00C2044F"/>
    <w:rsid w:val="00C23311"/>
    <w:rsid w:val="00C23B45"/>
    <w:rsid w:val="00C2433B"/>
    <w:rsid w:val="00C250E0"/>
    <w:rsid w:val="00C26703"/>
    <w:rsid w:val="00C276A9"/>
    <w:rsid w:val="00C27DC7"/>
    <w:rsid w:val="00C30497"/>
    <w:rsid w:val="00C324F7"/>
    <w:rsid w:val="00C355D6"/>
    <w:rsid w:val="00C3605C"/>
    <w:rsid w:val="00C36E56"/>
    <w:rsid w:val="00C370C4"/>
    <w:rsid w:val="00C40C7C"/>
    <w:rsid w:val="00C42CEA"/>
    <w:rsid w:val="00C43044"/>
    <w:rsid w:val="00C45220"/>
    <w:rsid w:val="00C5288C"/>
    <w:rsid w:val="00C54115"/>
    <w:rsid w:val="00C54269"/>
    <w:rsid w:val="00C559BA"/>
    <w:rsid w:val="00C55AAF"/>
    <w:rsid w:val="00C56771"/>
    <w:rsid w:val="00C57CE5"/>
    <w:rsid w:val="00C612F6"/>
    <w:rsid w:val="00C615C3"/>
    <w:rsid w:val="00C63209"/>
    <w:rsid w:val="00C6377E"/>
    <w:rsid w:val="00C64E02"/>
    <w:rsid w:val="00C6532E"/>
    <w:rsid w:val="00C6590F"/>
    <w:rsid w:val="00C66440"/>
    <w:rsid w:val="00C67A46"/>
    <w:rsid w:val="00C700BB"/>
    <w:rsid w:val="00C71409"/>
    <w:rsid w:val="00C71961"/>
    <w:rsid w:val="00C71BC7"/>
    <w:rsid w:val="00C72175"/>
    <w:rsid w:val="00C72BE4"/>
    <w:rsid w:val="00C751E3"/>
    <w:rsid w:val="00C75464"/>
    <w:rsid w:val="00C80DEB"/>
    <w:rsid w:val="00C81556"/>
    <w:rsid w:val="00C815CB"/>
    <w:rsid w:val="00C8240A"/>
    <w:rsid w:val="00C82D36"/>
    <w:rsid w:val="00C83636"/>
    <w:rsid w:val="00C848AF"/>
    <w:rsid w:val="00C8575D"/>
    <w:rsid w:val="00C9029F"/>
    <w:rsid w:val="00C90F19"/>
    <w:rsid w:val="00C92366"/>
    <w:rsid w:val="00C93209"/>
    <w:rsid w:val="00C95646"/>
    <w:rsid w:val="00CA04F3"/>
    <w:rsid w:val="00CA3886"/>
    <w:rsid w:val="00CA6025"/>
    <w:rsid w:val="00CA7182"/>
    <w:rsid w:val="00CA72E4"/>
    <w:rsid w:val="00CB2C24"/>
    <w:rsid w:val="00CB3224"/>
    <w:rsid w:val="00CB587A"/>
    <w:rsid w:val="00CB6E0A"/>
    <w:rsid w:val="00CC0531"/>
    <w:rsid w:val="00CC3313"/>
    <w:rsid w:val="00CC3C7E"/>
    <w:rsid w:val="00CC4037"/>
    <w:rsid w:val="00CC6051"/>
    <w:rsid w:val="00CD3E5A"/>
    <w:rsid w:val="00CD476A"/>
    <w:rsid w:val="00CD761F"/>
    <w:rsid w:val="00CD7824"/>
    <w:rsid w:val="00CD78B8"/>
    <w:rsid w:val="00CE1ECB"/>
    <w:rsid w:val="00CE6E67"/>
    <w:rsid w:val="00CE7F60"/>
    <w:rsid w:val="00CF191A"/>
    <w:rsid w:val="00CF1B6B"/>
    <w:rsid w:val="00CF3D76"/>
    <w:rsid w:val="00CF5C84"/>
    <w:rsid w:val="00CF6E61"/>
    <w:rsid w:val="00D0047E"/>
    <w:rsid w:val="00D008D1"/>
    <w:rsid w:val="00D06964"/>
    <w:rsid w:val="00D1011C"/>
    <w:rsid w:val="00D10658"/>
    <w:rsid w:val="00D10B5A"/>
    <w:rsid w:val="00D14453"/>
    <w:rsid w:val="00D15333"/>
    <w:rsid w:val="00D15391"/>
    <w:rsid w:val="00D1721C"/>
    <w:rsid w:val="00D175FB"/>
    <w:rsid w:val="00D2107A"/>
    <w:rsid w:val="00D23DD3"/>
    <w:rsid w:val="00D25339"/>
    <w:rsid w:val="00D254CE"/>
    <w:rsid w:val="00D25A55"/>
    <w:rsid w:val="00D25E91"/>
    <w:rsid w:val="00D2673B"/>
    <w:rsid w:val="00D27C39"/>
    <w:rsid w:val="00D30124"/>
    <w:rsid w:val="00D30469"/>
    <w:rsid w:val="00D33BB3"/>
    <w:rsid w:val="00D37C93"/>
    <w:rsid w:val="00D37D41"/>
    <w:rsid w:val="00D4071F"/>
    <w:rsid w:val="00D41F9D"/>
    <w:rsid w:val="00D421CF"/>
    <w:rsid w:val="00D42334"/>
    <w:rsid w:val="00D43EB9"/>
    <w:rsid w:val="00D4557D"/>
    <w:rsid w:val="00D470E4"/>
    <w:rsid w:val="00D474D2"/>
    <w:rsid w:val="00D51944"/>
    <w:rsid w:val="00D51B83"/>
    <w:rsid w:val="00D52C8C"/>
    <w:rsid w:val="00D55348"/>
    <w:rsid w:val="00D62288"/>
    <w:rsid w:val="00D62B0E"/>
    <w:rsid w:val="00D64F06"/>
    <w:rsid w:val="00D67237"/>
    <w:rsid w:val="00D7006D"/>
    <w:rsid w:val="00D70EC2"/>
    <w:rsid w:val="00D73D10"/>
    <w:rsid w:val="00D749C9"/>
    <w:rsid w:val="00D74C51"/>
    <w:rsid w:val="00D760EC"/>
    <w:rsid w:val="00D80786"/>
    <w:rsid w:val="00D80A45"/>
    <w:rsid w:val="00D81107"/>
    <w:rsid w:val="00D81224"/>
    <w:rsid w:val="00D81375"/>
    <w:rsid w:val="00D83780"/>
    <w:rsid w:val="00D83C9E"/>
    <w:rsid w:val="00D83F86"/>
    <w:rsid w:val="00D8475B"/>
    <w:rsid w:val="00D84792"/>
    <w:rsid w:val="00D87488"/>
    <w:rsid w:val="00D90720"/>
    <w:rsid w:val="00D90F0A"/>
    <w:rsid w:val="00D915C8"/>
    <w:rsid w:val="00D91B4A"/>
    <w:rsid w:val="00D9590C"/>
    <w:rsid w:val="00D95D77"/>
    <w:rsid w:val="00DA0175"/>
    <w:rsid w:val="00DA26BC"/>
    <w:rsid w:val="00DA41AD"/>
    <w:rsid w:val="00DB03C2"/>
    <w:rsid w:val="00DB0431"/>
    <w:rsid w:val="00DB1F45"/>
    <w:rsid w:val="00DB30C8"/>
    <w:rsid w:val="00DB3C8A"/>
    <w:rsid w:val="00DB4382"/>
    <w:rsid w:val="00DB5C69"/>
    <w:rsid w:val="00DB60CE"/>
    <w:rsid w:val="00DC1A43"/>
    <w:rsid w:val="00DC38E1"/>
    <w:rsid w:val="00DC780B"/>
    <w:rsid w:val="00DD07F2"/>
    <w:rsid w:val="00DD2E71"/>
    <w:rsid w:val="00DD30C0"/>
    <w:rsid w:val="00DD3838"/>
    <w:rsid w:val="00DD41BC"/>
    <w:rsid w:val="00DD6EBD"/>
    <w:rsid w:val="00DD7FF7"/>
    <w:rsid w:val="00DE2FB7"/>
    <w:rsid w:val="00DE30DB"/>
    <w:rsid w:val="00DE3D07"/>
    <w:rsid w:val="00DE6497"/>
    <w:rsid w:val="00DE7F88"/>
    <w:rsid w:val="00DF085B"/>
    <w:rsid w:val="00DF190B"/>
    <w:rsid w:val="00DF1B62"/>
    <w:rsid w:val="00DF37DB"/>
    <w:rsid w:val="00DF3E9B"/>
    <w:rsid w:val="00DF465A"/>
    <w:rsid w:val="00DF5051"/>
    <w:rsid w:val="00DF63E5"/>
    <w:rsid w:val="00E005DF"/>
    <w:rsid w:val="00E0070F"/>
    <w:rsid w:val="00E0104E"/>
    <w:rsid w:val="00E03B51"/>
    <w:rsid w:val="00E04323"/>
    <w:rsid w:val="00E0590B"/>
    <w:rsid w:val="00E05A49"/>
    <w:rsid w:val="00E05F73"/>
    <w:rsid w:val="00E1244D"/>
    <w:rsid w:val="00E12838"/>
    <w:rsid w:val="00E12F33"/>
    <w:rsid w:val="00E13E88"/>
    <w:rsid w:val="00E14C3C"/>
    <w:rsid w:val="00E170E3"/>
    <w:rsid w:val="00E211B9"/>
    <w:rsid w:val="00E22F8C"/>
    <w:rsid w:val="00E231DF"/>
    <w:rsid w:val="00E27BDA"/>
    <w:rsid w:val="00E32E4C"/>
    <w:rsid w:val="00E33A03"/>
    <w:rsid w:val="00E34217"/>
    <w:rsid w:val="00E3574B"/>
    <w:rsid w:val="00E365A4"/>
    <w:rsid w:val="00E37F11"/>
    <w:rsid w:val="00E424F2"/>
    <w:rsid w:val="00E432CC"/>
    <w:rsid w:val="00E440F9"/>
    <w:rsid w:val="00E446C6"/>
    <w:rsid w:val="00E44D3F"/>
    <w:rsid w:val="00E44FD7"/>
    <w:rsid w:val="00E46266"/>
    <w:rsid w:val="00E472EC"/>
    <w:rsid w:val="00E47536"/>
    <w:rsid w:val="00E50551"/>
    <w:rsid w:val="00E50A7B"/>
    <w:rsid w:val="00E545E2"/>
    <w:rsid w:val="00E55043"/>
    <w:rsid w:val="00E55EC5"/>
    <w:rsid w:val="00E56DF5"/>
    <w:rsid w:val="00E57109"/>
    <w:rsid w:val="00E6193C"/>
    <w:rsid w:val="00E61BDD"/>
    <w:rsid w:val="00E63B37"/>
    <w:rsid w:val="00E65472"/>
    <w:rsid w:val="00E67B49"/>
    <w:rsid w:val="00E70BAD"/>
    <w:rsid w:val="00E70C32"/>
    <w:rsid w:val="00E722F9"/>
    <w:rsid w:val="00E72EC1"/>
    <w:rsid w:val="00E730DC"/>
    <w:rsid w:val="00E73BB7"/>
    <w:rsid w:val="00E74766"/>
    <w:rsid w:val="00E77017"/>
    <w:rsid w:val="00E82578"/>
    <w:rsid w:val="00E83E44"/>
    <w:rsid w:val="00E84855"/>
    <w:rsid w:val="00E84BFB"/>
    <w:rsid w:val="00E85DA4"/>
    <w:rsid w:val="00E860A5"/>
    <w:rsid w:val="00E86FE3"/>
    <w:rsid w:val="00E915F5"/>
    <w:rsid w:val="00E91824"/>
    <w:rsid w:val="00E91908"/>
    <w:rsid w:val="00E92528"/>
    <w:rsid w:val="00E93071"/>
    <w:rsid w:val="00E94B38"/>
    <w:rsid w:val="00E9532D"/>
    <w:rsid w:val="00E95BC9"/>
    <w:rsid w:val="00E95F66"/>
    <w:rsid w:val="00E9634C"/>
    <w:rsid w:val="00E96E29"/>
    <w:rsid w:val="00E96EDE"/>
    <w:rsid w:val="00E972AE"/>
    <w:rsid w:val="00E97E6F"/>
    <w:rsid w:val="00EA4530"/>
    <w:rsid w:val="00EA5A9F"/>
    <w:rsid w:val="00EA5BA3"/>
    <w:rsid w:val="00EA7CEE"/>
    <w:rsid w:val="00EB181E"/>
    <w:rsid w:val="00EB1E5C"/>
    <w:rsid w:val="00EB2BC5"/>
    <w:rsid w:val="00EB488C"/>
    <w:rsid w:val="00EB4B33"/>
    <w:rsid w:val="00EB5CBE"/>
    <w:rsid w:val="00EB6934"/>
    <w:rsid w:val="00EC0A20"/>
    <w:rsid w:val="00EC167E"/>
    <w:rsid w:val="00EC4016"/>
    <w:rsid w:val="00EC529B"/>
    <w:rsid w:val="00EC57A1"/>
    <w:rsid w:val="00EC6E8F"/>
    <w:rsid w:val="00EC6EF8"/>
    <w:rsid w:val="00ED2399"/>
    <w:rsid w:val="00ED4271"/>
    <w:rsid w:val="00ED68A7"/>
    <w:rsid w:val="00EE0593"/>
    <w:rsid w:val="00EE6F5E"/>
    <w:rsid w:val="00EE7BA4"/>
    <w:rsid w:val="00EF04B8"/>
    <w:rsid w:val="00EF1088"/>
    <w:rsid w:val="00EF14B8"/>
    <w:rsid w:val="00EF1857"/>
    <w:rsid w:val="00EF2284"/>
    <w:rsid w:val="00EF2CCF"/>
    <w:rsid w:val="00EF3110"/>
    <w:rsid w:val="00EF3F45"/>
    <w:rsid w:val="00EF4035"/>
    <w:rsid w:val="00EF44ED"/>
    <w:rsid w:val="00EF50C6"/>
    <w:rsid w:val="00EF58B7"/>
    <w:rsid w:val="00EF64A2"/>
    <w:rsid w:val="00EF7091"/>
    <w:rsid w:val="00F021BD"/>
    <w:rsid w:val="00F025FD"/>
    <w:rsid w:val="00F02DF1"/>
    <w:rsid w:val="00F03AD8"/>
    <w:rsid w:val="00F05053"/>
    <w:rsid w:val="00F05682"/>
    <w:rsid w:val="00F0581C"/>
    <w:rsid w:val="00F05CEA"/>
    <w:rsid w:val="00F07B0B"/>
    <w:rsid w:val="00F07BD0"/>
    <w:rsid w:val="00F12C73"/>
    <w:rsid w:val="00F13836"/>
    <w:rsid w:val="00F13F1B"/>
    <w:rsid w:val="00F15C97"/>
    <w:rsid w:val="00F210DD"/>
    <w:rsid w:val="00F21383"/>
    <w:rsid w:val="00F22DBA"/>
    <w:rsid w:val="00F233AC"/>
    <w:rsid w:val="00F24116"/>
    <w:rsid w:val="00F25A2C"/>
    <w:rsid w:val="00F25B6B"/>
    <w:rsid w:val="00F2773F"/>
    <w:rsid w:val="00F30B2F"/>
    <w:rsid w:val="00F30C52"/>
    <w:rsid w:val="00F31431"/>
    <w:rsid w:val="00F31868"/>
    <w:rsid w:val="00F31F39"/>
    <w:rsid w:val="00F333BB"/>
    <w:rsid w:val="00F345C8"/>
    <w:rsid w:val="00F35729"/>
    <w:rsid w:val="00F35CD6"/>
    <w:rsid w:val="00F35D2C"/>
    <w:rsid w:val="00F35D66"/>
    <w:rsid w:val="00F3615E"/>
    <w:rsid w:val="00F3787E"/>
    <w:rsid w:val="00F419F7"/>
    <w:rsid w:val="00F41CBB"/>
    <w:rsid w:val="00F423FD"/>
    <w:rsid w:val="00F42CCD"/>
    <w:rsid w:val="00F43170"/>
    <w:rsid w:val="00F44B27"/>
    <w:rsid w:val="00F45285"/>
    <w:rsid w:val="00F456F4"/>
    <w:rsid w:val="00F458B1"/>
    <w:rsid w:val="00F461E2"/>
    <w:rsid w:val="00F46C77"/>
    <w:rsid w:val="00F50A09"/>
    <w:rsid w:val="00F533DC"/>
    <w:rsid w:val="00F54831"/>
    <w:rsid w:val="00F56657"/>
    <w:rsid w:val="00F572CE"/>
    <w:rsid w:val="00F6259B"/>
    <w:rsid w:val="00F62D62"/>
    <w:rsid w:val="00F63A31"/>
    <w:rsid w:val="00F64085"/>
    <w:rsid w:val="00F71C84"/>
    <w:rsid w:val="00F73411"/>
    <w:rsid w:val="00F735C3"/>
    <w:rsid w:val="00F7493A"/>
    <w:rsid w:val="00F74B91"/>
    <w:rsid w:val="00F753D2"/>
    <w:rsid w:val="00F7687F"/>
    <w:rsid w:val="00F76C48"/>
    <w:rsid w:val="00F7710B"/>
    <w:rsid w:val="00F805A6"/>
    <w:rsid w:val="00F81534"/>
    <w:rsid w:val="00F819BD"/>
    <w:rsid w:val="00F81BE0"/>
    <w:rsid w:val="00F82FDF"/>
    <w:rsid w:val="00F86433"/>
    <w:rsid w:val="00F87623"/>
    <w:rsid w:val="00F90043"/>
    <w:rsid w:val="00F912B4"/>
    <w:rsid w:val="00F91E0C"/>
    <w:rsid w:val="00F9273D"/>
    <w:rsid w:val="00F933AE"/>
    <w:rsid w:val="00F93877"/>
    <w:rsid w:val="00F945BD"/>
    <w:rsid w:val="00F94EA7"/>
    <w:rsid w:val="00FA014C"/>
    <w:rsid w:val="00FA1184"/>
    <w:rsid w:val="00FA2815"/>
    <w:rsid w:val="00FA2A62"/>
    <w:rsid w:val="00FA2E74"/>
    <w:rsid w:val="00FA3181"/>
    <w:rsid w:val="00FA3A84"/>
    <w:rsid w:val="00FA3DCC"/>
    <w:rsid w:val="00FA4D8D"/>
    <w:rsid w:val="00FA5F8E"/>
    <w:rsid w:val="00FA6C9C"/>
    <w:rsid w:val="00FA70AC"/>
    <w:rsid w:val="00FB075D"/>
    <w:rsid w:val="00FB3B44"/>
    <w:rsid w:val="00FB3BA0"/>
    <w:rsid w:val="00FB3EA7"/>
    <w:rsid w:val="00FB52D1"/>
    <w:rsid w:val="00FC1EF4"/>
    <w:rsid w:val="00FC207D"/>
    <w:rsid w:val="00FC5345"/>
    <w:rsid w:val="00FC5B2A"/>
    <w:rsid w:val="00FC7E63"/>
    <w:rsid w:val="00FD02CA"/>
    <w:rsid w:val="00FD1A1B"/>
    <w:rsid w:val="00FD1A8E"/>
    <w:rsid w:val="00FD20E5"/>
    <w:rsid w:val="00FD2E89"/>
    <w:rsid w:val="00FD75E5"/>
    <w:rsid w:val="00FE037F"/>
    <w:rsid w:val="00FE1190"/>
    <w:rsid w:val="00FE2036"/>
    <w:rsid w:val="00FE4596"/>
    <w:rsid w:val="00FE47EE"/>
    <w:rsid w:val="00FE5DAE"/>
    <w:rsid w:val="00FE6C69"/>
    <w:rsid w:val="00FE735A"/>
    <w:rsid w:val="00FF2E8E"/>
    <w:rsid w:val="00FF2EE7"/>
    <w:rsid w:val="00FF3661"/>
    <w:rsid w:val="00FF3AAF"/>
    <w:rsid w:val="00FF4997"/>
    <w:rsid w:val="00FF4A41"/>
    <w:rsid w:val="00FF62B3"/>
    <w:rsid w:val="00FF664F"/>
    <w:rsid w:val="00FF6A9B"/>
    <w:rsid w:val="00FF7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EFE6D"/>
  <w15:docId w15:val="{C5B9E020-C09E-404D-BF3C-38B42AA63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80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80E"/>
    <w:pPr>
      <w:tabs>
        <w:tab w:val="center" w:pos="4680"/>
        <w:tab w:val="right" w:pos="9360"/>
      </w:tabs>
      <w:spacing w:after="0" w:line="240" w:lineRule="auto"/>
    </w:pPr>
    <w:rPr>
      <w:kern w:val="2"/>
      <w14:ligatures w14:val="standardContextual"/>
    </w:rPr>
  </w:style>
  <w:style w:type="character" w:customStyle="1" w:styleId="HeaderChar">
    <w:name w:val="Header Char"/>
    <w:basedOn w:val="DefaultParagraphFont"/>
    <w:link w:val="Header"/>
    <w:uiPriority w:val="99"/>
    <w:rsid w:val="0057180E"/>
  </w:style>
  <w:style w:type="paragraph" w:styleId="Footer">
    <w:name w:val="footer"/>
    <w:basedOn w:val="Normal"/>
    <w:link w:val="FooterChar"/>
    <w:uiPriority w:val="99"/>
    <w:unhideWhenUsed/>
    <w:rsid w:val="0057180E"/>
    <w:pPr>
      <w:tabs>
        <w:tab w:val="center" w:pos="4680"/>
        <w:tab w:val="right" w:pos="9360"/>
      </w:tabs>
      <w:spacing w:after="0" w:line="240" w:lineRule="auto"/>
    </w:pPr>
    <w:rPr>
      <w:kern w:val="2"/>
      <w14:ligatures w14:val="standardContextual"/>
    </w:rPr>
  </w:style>
  <w:style w:type="character" w:customStyle="1" w:styleId="FooterChar">
    <w:name w:val="Footer Char"/>
    <w:basedOn w:val="DefaultParagraphFont"/>
    <w:link w:val="Footer"/>
    <w:uiPriority w:val="99"/>
    <w:rsid w:val="0057180E"/>
  </w:style>
  <w:style w:type="paragraph" w:styleId="ListParagraph">
    <w:name w:val="List Paragraph"/>
    <w:basedOn w:val="Normal"/>
    <w:uiPriority w:val="34"/>
    <w:qFormat/>
    <w:rsid w:val="006B23FD"/>
    <w:pPr>
      <w:spacing w:line="256" w:lineRule="auto"/>
      <w:ind w:left="720"/>
      <w:contextualSpacing/>
    </w:pPr>
  </w:style>
  <w:style w:type="paragraph" w:customStyle="1" w:styleId="paragraph">
    <w:name w:val="paragraph"/>
    <w:basedOn w:val="Normal"/>
    <w:rsid w:val="00CD7824"/>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CD7824"/>
  </w:style>
  <w:style w:type="character" w:customStyle="1" w:styleId="eop">
    <w:name w:val="eop"/>
    <w:basedOn w:val="DefaultParagraphFont"/>
    <w:rsid w:val="00CD7824"/>
  </w:style>
  <w:style w:type="paragraph" w:customStyle="1" w:styleId="Default">
    <w:name w:val="Default"/>
    <w:rsid w:val="000C6E09"/>
    <w:pPr>
      <w:autoSpaceDE w:val="0"/>
      <w:autoSpaceDN w:val="0"/>
      <w:adjustRightInd w:val="0"/>
      <w:spacing w:after="0" w:line="240" w:lineRule="auto"/>
    </w:pPr>
    <w:rPr>
      <w:rFonts w:ascii="Calibri" w:hAnsi="Calibri" w:cs="Calibri"/>
      <w:color w:val="000000"/>
      <w:kern w:val="0"/>
      <w:sz w:val="24"/>
      <w:szCs w:val="24"/>
    </w:rPr>
  </w:style>
  <w:style w:type="paragraph" w:styleId="PlainText">
    <w:name w:val="Plain Text"/>
    <w:basedOn w:val="Normal"/>
    <w:link w:val="PlainTextChar"/>
    <w:uiPriority w:val="99"/>
    <w:unhideWhenUsed/>
    <w:rsid w:val="00AE755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E755D"/>
    <w:rPr>
      <w:rFonts w:ascii="Calibri" w:hAnsi="Calibri"/>
      <w:kern w:val="0"/>
      <w:szCs w:val="21"/>
      <w14:ligatures w14:val="none"/>
    </w:rPr>
  </w:style>
  <w:style w:type="character" w:styleId="Hyperlink">
    <w:name w:val="Hyperlink"/>
    <w:basedOn w:val="DefaultParagraphFont"/>
    <w:uiPriority w:val="99"/>
    <w:unhideWhenUsed/>
    <w:rsid w:val="0059304E"/>
    <w:rPr>
      <w:color w:val="0000FF"/>
      <w:u w:val="single"/>
    </w:rPr>
  </w:style>
  <w:style w:type="paragraph" w:styleId="BodyText3">
    <w:name w:val="Body Text 3"/>
    <w:basedOn w:val="Normal"/>
    <w:link w:val="BodyText3Char"/>
    <w:uiPriority w:val="99"/>
    <w:unhideWhenUsed/>
    <w:rsid w:val="003B3ECC"/>
    <w:pPr>
      <w:spacing w:after="120"/>
    </w:pPr>
    <w:rPr>
      <w:sz w:val="16"/>
      <w:szCs w:val="16"/>
    </w:rPr>
  </w:style>
  <w:style w:type="character" w:customStyle="1" w:styleId="BodyText3Char">
    <w:name w:val="Body Text 3 Char"/>
    <w:basedOn w:val="DefaultParagraphFont"/>
    <w:link w:val="BodyText3"/>
    <w:uiPriority w:val="99"/>
    <w:rsid w:val="003B3ECC"/>
    <w:rPr>
      <w:kern w:val="0"/>
      <w:sz w:val="16"/>
      <w:szCs w:val="16"/>
      <w14:ligatures w14:val="none"/>
    </w:rPr>
  </w:style>
  <w:style w:type="paragraph" w:styleId="BodyText">
    <w:name w:val="Body Text"/>
    <w:basedOn w:val="Normal"/>
    <w:link w:val="BodyTextChar"/>
    <w:uiPriority w:val="99"/>
    <w:semiHidden/>
    <w:unhideWhenUsed/>
    <w:rsid w:val="00876946"/>
    <w:pPr>
      <w:spacing w:after="120"/>
    </w:pPr>
  </w:style>
  <w:style w:type="character" w:customStyle="1" w:styleId="BodyTextChar">
    <w:name w:val="Body Text Char"/>
    <w:basedOn w:val="DefaultParagraphFont"/>
    <w:link w:val="BodyText"/>
    <w:uiPriority w:val="99"/>
    <w:semiHidden/>
    <w:rsid w:val="0087694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6124">
      <w:bodyDiv w:val="1"/>
      <w:marLeft w:val="0"/>
      <w:marRight w:val="0"/>
      <w:marTop w:val="0"/>
      <w:marBottom w:val="0"/>
      <w:divBdr>
        <w:top w:val="none" w:sz="0" w:space="0" w:color="auto"/>
        <w:left w:val="none" w:sz="0" w:space="0" w:color="auto"/>
        <w:bottom w:val="none" w:sz="0" w:space="0" w:color="auto"/>
        <w:right w:val="none" w:sz="0" w:space="0" w:color="auto"/>
      </w:divBdr>
    </w:div>
    <w:div w:id="223640804">
      <w:bodyDiv w:val="1"/>
      <w:marLeft w:val="0"/>
      <w:marRight w:val="0"/>
      <w:marTop w:val="0"/>
      <w:marBottom w:val="0"/>
      <w:divBdr>
        <w:top w:val="none" w:sz="0" w:space="0" w:color="auto"/>
        <w:left w:val="none" w:sz="0" w:space="0" w:color="auto"/>
        <w:bottom w:val="none" w:sz="0" w:space="0" w:color="auto"/>
        <w:right w:val="none" w:sz="0" w:space="0" w:color="auto"/>
      </w:divBdr>
    </w:div>
    <w:div w:id="498471360">
      <w:bodyDiv w:val="1"/>
      <w:marLeft w:val="0"/>
      <w:marRight w:val="0"/>
      <w:marTop w:val="0"/>
      <w:marBottom w:val="0"/>
      <w:divBdr>
        <w:top w:val="none" w:sz="0" w:space="0" w:color="auto"/>
        <w:left w:val="none" w:sz="0" w:space="0" w:color="auto"/>
        <w:bottom w:val="none" w:sz="0" w:space="0" w:color="auto"/>
        <w:right w:val="none" w:sz="0" w:space="0" w:color="auto"/>
      </w:divBdr>
    </w:div>
    <w:div w:id="499350719">
      <w:bodyDiv w:val="1"/>
      <w:marLeft w:val="0"/>
      <w:marRight w:val="0"/>
      <w:marTop w:val="0"/>
      <w:marBottom w:val="0"/>
      <w:divBdr>
        <w:top w:val="none" w:sz="0" w:space="0" w:color="auto"/>
        <w:left w:val="none" w:sz="0" w:space="0" w:color="auto"/>
        <w:bottom w:val="none" w:sz="0" w:space="0" w:color="auto"/>
        <w:right w:val="none" w:sz="0" w:space="0" w:color="auto"/>
      </w:divBdr>
    </w:div>
    <w:div w:id="680930588">
      <w:bodyDiv w:val="1"/>
      <w:marLeft w:val="0"/>
      <w:marRight w:val="0"/>
      <w:marTop w:val="0"/>
      <w:marBottom w:val="0"/>
      <w:divBdr>
        <w:top w:val="none" w:sz="0" w:space="0" w:color="auto"/>
        <w:left w:val="none" w:sz="0" w:space="0" w:color="auto"/>
        <w:bottom w:val="none" w:sz="0" w:space="0" w:color="auto"/>
        <w:right w:val="none" w:sz="0" w:space="0" w:color="auto"/>
      </w:divBdr>
    </w:div>
    <w:div w:id="768768699">
      <w:bodyDiv w:val="1"/>
      <w:marLeft w:val="0"/>
      <w:marRight w:val="0"/>
      <w:marTop w:val="0"/>
      <w:marBottom w:val="0"/>
      <w:divBdr>
        <w:top w:val="none" w:sz="0" w:space="0" w:color="auto"/>
        <w:left w:val="none" w:sz="0" w:space="0" w:color="auto"/>
        <w:bottom w:val="none" w:sz="0" w:space="0" w:color="auto"/>
        <w:right w:val="none" w:sz="0" w:space="0" w:color="auto"/>
      </w:divBdr>
    </w:div>
    <w:div w:id="847983726">
      <w:bodyDiv w:val="1"/>
      <w:marLeft w:val="0"/>
      <w:marRight w:val="0"/>
      <w:marTop w:val="0"/>
      <w:marBottom w:val="0"/>
      <w:divBdr>
        <w:top w:val="none" w:sz="0" w:space="0" w:color="auto"/>
        <w:left w:val="none" w:sz="0" w:space="0" w:color="auto"/>
        <w:bottom w:val="none" w:sz="0" w:space="0" w:color="auto"/>
        <w:right w:val="none" w:sz="0" w:space="0" w:color="auto"/>
      </w:divBdr>
    </w:div>
    <w:div w:id="940572829">
      <w:bodyDiv w:val="1"/>
      <w:marLeft w:val="0"/>
      <w:marRight w:val="0"/>
      <w:marTop w:val="0"/>
      <w:marBottom w:val="0"/>
      <w:divBdr>
        <w:top w:val="none" w:sz="0" w:space="0" w:color="auto"/>
        <w:left w:val="none" w:sz="0" w:space="0" w:color="auto"/>
        <w:bottom w:val="none" w:sz="0" w:space="0" w:color="auto"/>
        <w:right w:val="none" w:sz="0" w:space="0" w:color="auto"/>
      </w:divBdr>
    </w:div>
    <w:div w:id="987786939">
      <w:bodyDiv w:val="1"/>
      <w:marLeft w:val="0"/>
      <w:marRight w:val="0"/>
      <w:marTop w:val="0"/>
      <w:marBottom w:val="0"/>
      <w:divBdr>
        <w:top w:val="none" w:sz="0" w:space="0" w:color="auto"/>
        <w:left w:val="none" w:sz="0" w:space="0" w:color="auto"/>
        <w:bottom w:val="none" w:sz="0" w:space="0" w:color="auto"/>
        <w:right w:val="none" w:sz="0" w:space="0" w:color="auto"/>
      </w:divBdr>
    </w:div>
    <w:div w:id="1098865842">
      <w:bodyDiv w:val="1"/>
      <w:marLeft w:val="0"/>
      <w:marRight w:val="0"/>
      <w:marTop w:val="0"/>
      <w:marBottom w:val="0"/>
      <w:divBdr>
        <w:top w:val="none" w:sz="0" w:space="0" w:color="auto"/>
        <w:left w:val="none" w:sz="0" w:space="0" w:color="auto"/>
        <w:bottom w:val="none" w:sz="0" w:space="0" w:color="auto"/>
        <w:right w:val="none" w:sz="0" w:space="0" w:color="auto"/>
      </w:divBdr>
    </w:div>
    <w:div w:id="1387027391">
      <w:bodyDiv w:val="1"/>
      <w:marLeft w:val="0"/>
      <w:marRight w:val="0"/>
      <w:marTop w:val="0"/>
      <w:marBottom w:val="0"/>
      <w:divBdr>
        <w:top w:val="none" w:sz="0" w:space="0" w:color="auto"/>
        <w:left w:val="none" w:sz="0" w:space="0" w:color="auto"/>
        <w:bottom w:val="none" w:sz="0" w:space="0" w:color="auto"/>
        <w:right w:val="none" w:sz="0" w:space="0" w:color="auto"/>
      </w:divBdr>
    </w:div>
    <w:div w:id="1541939538">
      <w:bodyDiv w:val="1"/>
      <w:marLeft w:val="0"/>
      <w:marRight w:val="0"/>
      <w:marTop w:val="0"/>
      <w:marBottom w:val="0"/>
      <w:divBdr>
        <w:top w:val="none" w:sz="0" w:space="0" w:color="auto"/>
        <w:left w:val="none" w:sz="0" w:space="0" w:color="auto"/>
        <w:bottom w:val="none" w:sz="0" w:space="0" w:color="auto"/>
        <w:right w:val="none" w:sz="0" w:space="0" w:color="auto"/>
      </w:divBdr>
    </w:div>
    <w:div w:id="1856187016">
      <w:bodyDiv w:val="1"/>
      <w:marLeft w:val="0"/>
      <w:marRight w:val="0"/>
      <w:marTop w:val="0"/>
      <w:marBottom w:val="0"/>
      <w:divBdr>
        <w:top w:val="none" w:sz="0" w:space="0" w:color="auto"/>
        <w:left w:val="none" w:sz="0" w:space="0" w:color="auto"/>
        <w:bottom w:val="none" w:sz="0" w:space="0" w:color="auto"/>
        <w:right w:val="none" w:sz="0" w:space="0" w:color="auto"/>
      </w:divBdr>
    </w:div>
    <w:div w:id="20326037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96115a-ea4e-4a72-ad44-8bc4444c3329" xsi:nil="true"/>
    <lcf76f155ced4ddcb4097134ff3c332f xmlns="1bf3989e-c430-4337-af0c-53c76aaa93c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EFF92C380D7EF448F153BA9320F4642" ma:contentTypeVersion="12" ma:contentTypeDescription="Create a new document." ma:contentTypeScope="" ma:versionID="ea0e01ce16999c1185b3773d42acbff3">
  <xsd:schema xmlns:xsd="http://www.w3.org/2001/XMLSchema" xmlns:xs="http://www.w3.org/2001/XMLSchema" xmlns:p="http://schemas.microsoft.com/office/2006/metadata/properties" xmlns:ns2="1bf3989e-c430-4337-af0c-53c76aaa93c1" xmlns:ns3="0396115a-ea4e-4a72-ad44-8bc4444c3329" targetNamespace="http://schemas.microsoft.com/office/2006/metadata/properties" ma:root="true" ma:fieldsID="3ed02a379608c44f7c396aba1df3efe2" ns2:_="" ns3:_="">
    <xsd:import namespace="1bf3989e-c430-4337-af0c-53c76aaa93c1"/>
    <xsd:import namespace="0396115a-ea4e-4a72-ad44-8bc4444c33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3989e-c430-4337-af0c-53c76aaa93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238273e-745f-493f-bd51-5f5df291ce7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96115a-ea4e-4a72-ad44-8bc4444c332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9c72317-f9e3-494f-97fa-b9a7e4643c13}" ma:internalName="TaxCatchAll" ma:showField="CatchAllData" ma:web="0396115a-ea4e-4a72-ad44-8bc4444c33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1B423B-2274-4741-BFA2-BD98C5137E71}">
  <ds:schemaRefs>
    <ds:schemaRef ds:uri="http://schemas.microsoft.com/office/2006/metadata/properties"/>
    <ds:schemaRef ds:uri="http://schemas.microsoft.com/office/infopath/2007/PartnerControls"/>
    <ds:schemaRef ds:uri="0396115a-ea4e-4a72-ad44-8bc4444c3329"/>
    <ds:schemaRef ds:uri="1bf3989e-c430-4337-af0c-53c76aaa93c1"/>
  </ds:schemaRefs>
</ds:datastoreItem>
</file>

<file path=customXml/itemProps2.xml><?xml version="1.0" encoding="utf-8"?>
<ds:datastoreItem xmlns:ds="http://schemas.openxmlformats.org/officeDocument/2006/customXml" ds:itemID="{0F975899-962A-481C-9205-FA93050303C4}">
  <ds:schemaRefs>
    <ds:schemaRef ds:uri="http://schemas.microsoft.com/sharepoint/v3/contenttype/forms"/>
  </ds:schemaRefs>
</ds:datastoreItem>
</file>

<file path=customXml/itemProps3.xml><?xml version="1.0" encoding="utf-8"?>
<ds:datastoreItem xmlns:ds="http://schemas.openxmlformats.org/officeDocument/2006/customXml" ds:itemID="{A4F0CDF3-0505-4062-947B-4B04D2D67D97}">
  <ds:schemaRefs>
    <ds:schemaRef ds:uri="http://schemas.openxmlformats.org/officeDocument/2006/bibliography"/>
  </ds:schemaRefs>
</ds:datastoreItem>
</file>

<file path=customXml/itemProps4.xml><?xml version="1.0" encoding="utf-8"?>
<ds:datastoreItem xmlns:ds="http://schemas.openxmlformats.org/officeDocument/2006/customXml" ds:itemID="{2BEB2BE2-804B-4691-AE35-56730B5DC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f3989e-c430-4337-af0c-53c76aaa93c1"/>
    <ds:schemaRef ds:uri="0396115a-ea4e-4a72-ad44-8bc4444c33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1330</Words>
  <Characters>6803</Characters>
  <Application>Microsoft Office Word</Application>
  <DocSecurity>4</DocSecurity>
  <Lines>182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Masemore</dc:creator>
  <cp:keywords/>
  <dc:description/>
  <cp:lastModifiedBy>Hannah Edwards</cp:lastModifiedBy>
  <cp:revision>2</cp:revision>
  <cp:lastPrinted>2026-04-16T11:56:00Z</cp:lastPrinted>
  <dcterms:created xsi:type="dcterms:W3CDTF">2026-07-14T18:07:00Z</dcterms:created>
  <dcterms:modified xsi:type="dcterms:W3CDTF">2026-07-14T18:07:00Z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0x010100BEFF92C380D7EF448F153BA9320F4642</vt:lpwstr>
  </property>
  <property fmtid="{D5CDD505-2E9C-101B-9397-08002B2CF9AE}" pid="3" name="MediaServiceImageTags">
    <vt:lpwstr/>
  </property>
</Properties>
</file>