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4B7D" w14:textId="26404AD1" w:rsidR="00B323AB" w:rsidRPr="003C4D5E" w:rsidRDefault="00B323AB" w:rsidP="00B323AB">
      <w:pPr>
        <w:widowControl w:val="0"/>
        <w:spacing w:after="0" w:line="240" w:lineRule="auto"/>
        <w:jc w:val="both"/>
        <w:rPr>
          <w:rFonts w:ascii="Times New Roman" w:eastAsia="Times New Roman" w:hAnsi="Times New Roman" w:cs="Times New Roman"/>
          <w:snapToGrid w:val="0"/>
          <w:sz w:val="24"/>
          <w:szCs w:val="23"/>
        </w:rPr>
      </w:pPr>
      <w:r>
        <w:rPr>
          <w:rFonts w:ascii="Times New Roman" w:eastAsia="Times New Roman" w:hAnsi="Times New Roman" w:cs="Times New Roman"/>
          <w:snapToGrid w:val="0"/>
          <w:sz w:val="24"/>
          <w:szCs w:val="23"/>
        </w:rPr>
        <w:t>The</w:t>
      </w:r>
      <w:r w:rsidRPr="003C4D5E">
        <w:rPr>
          <w:rFonts w:ascii="Times New Roman" w:eastAsia="Times New Roman" w:hAnsi="Times New Roman" w:cs="Times New Roman"/>
          <w:snapToGrid w:val="0"/>
          <w:sz w:val="24"/>
          <w:szCs w:val="23"/>
        </w:rPr>
        <w:t xml:space="preserve"> regular meeting of the Hereford Township Board of Supervisors was held in person at the Municipal Building and via Zoom. Those present were Supervisor</w:t>
      </w:r>
      <w:r>
        <w:rPr>
          <w:rFonts w:ascii="Times New Roman" w:eastAsia="Times New Roman" w:hAnsi="Times New Roman" w:cs="Times New Roman"/>
          <w:snapToGrid w:val="0"/>
          <w:sz w:val="24"/>
          <w:szCs w:val="23"/>
        </w:rPr>
        <w:t>s</w:t>
      </w:r>
      <w:r w:rsidRPr="003C4D5E">
        <w:rPr>
          <w:rFonts w:ascii="Times New Roman" w:eastAsia="Times New Roman" w:hAnsi="Times New Roman" w:cs="Times New Roman"/>
          <w:snapToGrid w:val="0"/>
          <w:sz w:val="24"/>
          <w:szCs w:val="23"/>
        </w:rPr>
        <w:t xml:space="preserve"> John Membrino, </w:t>
      </w:r>
      <w:r w:rsidRPr="003C4D5E">
        <w:rPr>
          <w:rFonts w:ascii="Times New Roman" w:eastAsia="Times New Roman" w:hAnsi="Times New Roman" w:cs="Times New Roman"/>
          <w:snapToGrid w:val="0"/>
          <w:sz w:val="24"/>
          <w:szCs w:val="20"/>
        </w:rPr>
        <w:t>Keith Masemore,</w:t>
      </w:r>
      <w:r>
        <w:rPr>
          <w:rFonts w:ascii="Times New Roman" w:eastAsia="Times New Roman" w:hAnsi="Times New Roman" w:cs="Times New Roman"/>
          <w:snapToGrid w:val="0"/>
          <w:sz w:val="24"/>
          <w:szCs w:val="23"/>
        </w:rPr>
        <w:t xml:space="preserve"> Karla Dexter, Assistant Secretary/Treasurer Louisa Masemore, Hereford</w:t>
      </w:r>
      <w:r w:rsidRPr="003C4D5E">
        <w:rPr>
          <w:rFonts w:ascii="Times New Roman" w:eastAsia="Times New Roman" w:hAnsi="Times New Roman" w:cs="Times New Roman"/>
          <w:snapToGrid w:val="0"/>
          <w:sz w:val="24"/>
          <w:szCs w:val="23"/>
        </w:rPr>
        <w:t xml:space="preserve"> Fire Chief Josh Borowski</w:t>
      </w:r>
      <w:r>
        <w:rPr>
          <w:rFonts w:ascii="Times New Roman" w:eastAsia="Times New Roman" w:hAnsi="Times New Roman" w:cs="Times New Roman"/>
          <w:snapToGrid w:val="0"/>
          <w:sz w:val="24"/>
          <w:szCs w:val="23"/>
        </w:rPr>
        <w:t xml:space="preserve">, Hereford Fire Police Chief Harrold Albitz, Dean Marks, Irene Donovan, Cliff Kerchner, </w:t>
      </w:r>
      <w:r w:rsidR="00987064">
        <w:rPr>
          <w:rFonts w:ascii="Times New Roman" w:eastAsia="Times New Roman" w:hAnsi="Times New Roman" w:cs="Times New Roman"/>
          <w:snapToGrid w:val="0"/>
          <w:sz w:val="24"/>
          <w:szCs w:val="23"/>
        </w:rPr>
        <w:t xml:space="preserve">Rose </w:t>
      </w:r>
      <w:r w:rsidR="00B41548">
        <w:rPr>
          <w:rFonts w:ascii="Times New Roman" w:eastAsia="Times New Roman" w:hAnsi="Times New Roman" w:cs="Times New Roman"/>
          <w:snapToGrid w:val="0"/>
          <w:sz w:val="24"/>
          <w:szCs w:val="23"/>
        </w:rPr>
        <w:t>Greenawald,</w:t>
      </w:r>
      <w:r w:rsidR="00987064">
        <w:rPr>
          <w:rFonts w:ascii="Times New Roman" w:eastAsia="Times New Roman" w:hAnsi="Times New Roman" w:cs="Times New Roman"/>
          <w:snapToGrid w:val="0"/>
          <w:sz w:val="24"/>
          <w:szCs w:val="23"/>
        </w:rPr>
        <w:t xml:space="preserve"> and</w:t>
      </w:r>
      <w:r>
        <w:rPr>
          <w:rFonts w:ascii="Times New Roman" w:eastAsia="Times New Roman" w:hAnsi="Times New Roman" w:cs="Times New Roman"/>
          <w:snapToGrid w:val="0"/>
          <w:sz w:val="24"/>
          <w:szCs w:val="23"/>
        </w:rPr>
        <w:t xml:space="preserve"> </w:t>
      </w:r>
      <w:r w:rsidR="00987064">
        <w:rPr>
          <w:rFonts w:ascii="Times New Roman" w:eastAsia="Times New Roman" w:hAnsi="Times New Roman" w:cs="Times New Roman"/>
          <w:snapToGrid w:val="0"/>
          <w:sz w:val="24"/>
          <w:szCs w:val="23"/>
        </w:rPr>
        <w:t>Caryl Pettijohn</w:t>
      </w:r>
      <w:r>
        <w:rPr>
          <w:rFonts w:ascii="Times New Roman" w:eastAsia="Times New Roman" w:hAnsi="Times New Roman" w:cs="Times New Roman"/>
          <w:snapToGrid w:val="0"/>
          <w:sz w:val="24"/>
          <w:szCs w:val="23"/>
        </w:rPr>
        <w:t xml:space="preserve">. Patricia Ihenfeld and Candace Owens Reporter for Town and Country Newspaper </w:t>
      </w:r>
      <w:r w:rsidRPr="003C4D5E">
        <w:rPr>
          <w:rFonts w:ascii="Times New Roman" w:eastAsia="Times New Roman" w:hAnsi="Times New Roman" w:cs="Times New Roman"/>
          <w:snapToGrid w:val="0"/>
          <w:sz w:val="24"/>
          <w:szCs w:val="23"/>
        </w:rPr>
        <w:t>attended on Zoom.</w:t>
      </w:r>
    </w:p>
    <w:p w14:paraId="4299D453" w14:textId="77777777" w:rsidR="00B323AB" w:rsidRPr="003C4D5E" w:rsidRDefault="00B323AB" w:rsidP="00B323AB">
      <w:pPr>
        <w:widowControl w:val="0"/>
        <w:spacing w:after="0" w:line="240" w:lineRule="auto"/>
        <w:rPr>
          <w:rFonts w:ascii="Times New Roman" w:eastAsia="Times New Roman" w:hAnsi="Times New Roman" w:cs="Times New Roman"/>
          <w:snapToGrid w:val="0"/>
          <w:sz w:val="23"/>
          <w:szCs w:val="23"/>
        </w:rPr>
      </w:pPr>
    </w:p>
    <w:p w14:paraId="22734CCB" w14:textId="04278AF1" w:rsidR="00B323AB" w:rsidRPr="00B960B2" w:rsidRDefault="00B323AB" w:rsidP="00B323AB">
      <w:pPr>
        <w:widowControl w:val="0"/>
        <w:spacing w:after="0" w:line="240" w:lineRule="auto"/>
        <w:jc w:val="both"/>
        <w:rPr>
          <w:rFonts w:ascii="Times New Roman" w:eastAsia="Times New Roman" w:hAnsi="Times New Roman" w:cs="Times New Roman"/>
          <w:snapToGrid w:val="0"/>
          <w:sz w:val="23"/>
          <w:szCs w:val="23"/>
        </w:rPr>
      </w:pPr>
      <w:r w:rsidRPr="00B960B2">
        <w:rPr>
          <w:rFonts w:ascii="Times New Roman" w:eastAsia="Times New Roman" w:hAnsi="Times New Roman" w:cs="Times New Roman"/>
          <w:snapToGrid w:val="0"/>
          <w:sz w:val="23"/>
          <w:szCs w:val="23"/>
        </w:rPr>
        <w:t>Mr. Membrino called the meeting to order at 7:3</w:t>
      </w:r>
      <w:r w:rsidR="00AD658D">
        <w:rPr>
          <w:rFonts w:ascii="Times New Roman" w:eastAsia="Times New Roman" w:hAnsi="Times New Roman" w:cs="Times New Roman"/>
          <w:snapToGrid w:val="0"/>
          <w:sz w:val="23"/>
          <w:szCs w:val="23"/>
        </w:rPr>
        <w:t>1</w:t>
      </w:r>
      <w:r>
        <w:rPr>
          <w:rFonts w:ascii="Times New Roman" w:eastAsia="Times New Roman" w:hAnsi="Times New Roman" w:cs="Times New Roman"/>
          <w:snapToGrid w:val="0"/>
          <w:sz w:val="23"/>
          <w:szCs w:val="23"/>
        </w:rPr>
        <w:t xml:space="preserve"> p.m. </w:t>
      </w:r>
    </w:p>
    <w:p w14:paraId="3C55DD04" w14:textId="77777777" w:rsidR="00B323AB" w:rsidRDefault="00B323AB" w:rsidP="00B323AB">
      <w:pPr>
        <w:widowControl w:val="0"/>
        <w:spacing w:after="0" w:line="240" w:lineRule="auto"/>
        <w:jc w:val="both"/>
        <w:rPr>
          <w:rFonts w:ascii="Times New Roman" w:eastAsia="Times New Roman" w:hAnsi="Times New Roman" w:cs="Times New Roman"/>
          <w:snapToGrid w:val="0"/>
          <w:sz w:val="23"/>
          <w:szCs w:val="23"/>
        </w:rPr>
      </w:pPr>
    </w:p>
    <w:p w14:paraId="450CB10E" w14:textId="77777777" w:rsidR="00B323AB" w:rsidRPr="00B960B2" w:rsidRDefault="00B323AB" w:rsidP="00B323AB">
      <w:pPr>
        <w:widowControl w:val="0"/>
        <w:spacing w:after="0" w:line="240" w:lineRule="auto"/>
        <w:jc w:val="both"/>
        <w:rPr>
          <w:rFonts w:ascii="Times New Roman" w:eastAsia="Times New Roman" w:hAnsi="Times New Roman" w:cs="Times New Roman"/>
          <w:b/>
          <w:snapToGrid w:val="0"/>
          <w:sz w:val="23"/>
          <w:szCs w:val="23"/>
          <w:u w:val="single"/>
        </w:rPr>
      </w:pPr>
      <w:r w:rsidRPr="00B960B2">
        <w:rPr>
          <w:rFonts w:ascii="Times New Roman" w:eastAsia="Times New Roman" w:hAnsi="Times New Roman" w:cs="Times New Roman"/>
          <w:b/>
          <w:snapToGrid w:val="0"/>
          <w:sz w:val="23"/>
          <w:szCs w:val="23"/>
          <w:u w:val="single"/>
        </w:rPr>
        <w:t xml:space="preserve">Minutes </w:t>
      </w:r>
    </w:p>
    <w:p w14:paraId="12F12E52" w14:textId="64E3D0C7" w:rsidR="00B323AB" w:rsidRDefault="00B323AB" w:rsidP="00B323AB">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Mr. Membrino made a motion and M</w:t>
      </w:r>
      <w:r w:rsidR="00987064">
        <w:rPr>
          <w:rFonts w:ascii="Times New Roman" w:eastAsia="Times New Roman" w:hAnsi="Times New Roman" w:cs="Times New Roman"/>
          <w:snapToGrid w:val="0"/>
          <w:sz w:val="23"/>
          <w:szCs w:val="23"/>
        </w:rPr>
        <w:t>s. Dexter</w:t>
      </w:r>
      <w:r w:rsidRPr="003C4D5E">
        <w:rPr>
          <w:rFonts w:ascii="Times New Roman" w:eastAsia="Times New Roman" w:hAnsi="Times New Roman" w:cs="Times New Roman"/>
          <w:snapToGrid w:val="0"/>
          <w:sz w:val="23"/>
          <w:szCs w:val="23"/>
        </w:rPr>
        <w:t xml:space="preserve"> seconded to</w:t>
      </w:r>
      <w:r>
        <w:rPr>
          <w:rFonts w:ascii="Times New Roman" w:eastAsia="Times New Roman" w:hAnsi="Times New Roman" w:cs="Times New Roman"/>
          <w:snapToGrid w:val="0"/>
          <w:sz w:val="23"/>
          <w:szCs w:val="23"/>
        </w:rPr>
        <w:t xml:space="preserve"> accept the March </w:t>
      </w:r>
      <w:r w:rsidR="00987064">
        <w:rPr>
          <w:rFonts w:ascii="Times New Roman" w:eastAsia="Times New Roman" w:hAnsi="Times New Roman" w:cs="Times New Roman"/>
          <w:snapToGrid w:val="0"/>
          <w:sz w:val="23"/>
          <w:szCs w:val="23"/>
        </w:rPr>
        <w:t>21</w:t>
      </w:r>
      <w:r w:rsidR="00987064" w:rsidRPr="00987064">
        <w:rPr>
          <w:rFonts w:ascii="Times New Roman" w:eastAsia="Times New Roman" w:hAnsi="Times New Roman" w:cs="Times New Roman"/>
          <w:snapToGrid w:val="0"/>
          <w:sz w:val="23"/>
          <w:szCs w:val="23"/>
          <w:vertAlign w:val="superscript"/>
        </w:rPr>
        <w:t>st</w:t>
      </w:r>
      <w:r w:rsidR="00987064">
        <w:rPr>
          <w:rFonts w:ascii="Times New Roman" w:eastAsia="Times New Roman" w:hAnsi="Times New Roman" w:cs="Times New Roman"/>
          <w:snapToGrid w:val="0"/>
          <w:sz w:val="23"/>
          <w:szCs w:val="23"/>
        </w:rPr>
        <w:t xml:space="preserve"> and April 4</w:t>
      </w:r>
      <w:r w:rsidRPr="002A4585">
        <w:rPr>
          <w:rFonts w:ascii="Times New Roman" w:eastAsia="Times New Roman" w:hAnsi="Times New Roman" w:cs="Times New Roman"/>
          <w:snapToGrid w:val="0"/>
          <w:sz w:val="23"/>
          <w:szCs w:val="23"/>
          <w:vertAlign w:val="superscript"/>
        </w:rPr>
        <w:t>th</w:t>
      </w:r>
      <w:r>
        <w:rPr>
          <w:rFonts w:ascii="Times New Roman" w:eastAsia="Times New Roman" w:hAnsi="Times New Roman" w:cs="Times New Roman"/>
          <w:snapToGrid w:val="0"/>
          <w:sz w:val="23"/>
          <w:szCs w:val="23"/>
        </w:rPr>
        <w:t xml:space="preserve"> Minutes</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 xml:space="preserve"> </w:t>
      </w:r>
    </w:p>
    <w:p w14:paraId="498AB729" w14:textId="77777777" w:rsidR="00B323AB" w:rsidRDefault="00B323AB" w:rsidP="00B323AB">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All were in favor. Motion carried.</w:t>
      </w:r>
    </w:p>
    <w:p w14:paraId="69A182A6" w14:textId="77777777" w:rsidR="00B323AB" w:rsidRPr="003C4D5E" w:rsidRDefault="00B323AB" w:rsidP="00B323AB">
      <w:pPr>
        <w:widowControl w:val="0"/>
        <w:spacing w:after="0" w:line="240" w:lineRule="auto"/>
        <w:jc w:val="both"/>
        <w:rPr>
          <w:rFonts w:ascii="Times New Roman" w:eastAsia="Times New Roman" w:hAnsi="Times New Roman" w:cs="Times New Roman"/>
          <w:snapToGrid w:val="0"/>
          <w:sz w:val="23"/>
          <w:szCs w:val="23"/>
        </w:rPr>
      </w:pPr>
    </w:p>
    <w:p w14:paraId="741E0393" w14:textId="77777777" w:rsidR="00B323AB" w:rsidRPr="003C4D5E" w:rsidRDefault="00B323AB" w:rsidP="00B323AB">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t>Payment of Bills and Approval of the Treasurer’s Report</w:t>
      </w:r>
    </w:p>
    <w:p w14:paraId="3E7C2679" w14:textId="77777777" w:rsidR="00B323AB" w:rsidRDefault="00B323AB" w:rsidP="00B323AB">
      <w:pPr>
        <w:widowControl w:val="0"/>
        <w:spacing w:after="0" w:line="240" w:lineRule="auto"/>
        <w:jc w:val="both"/>
        <w:rPr>
          <w:rFonts w:ascii="Times New Roman" w:eastAsia="Times New Roman" w:hAnsi="Times New Roman" w:cs="Times New Roman"/>
          <w:snapToGrid w:val="0"/>
          <w:sz w:val="23"/>
          <w:szCs w:val="23"/>
        </w:rPr>
      </w:pPr>
      <w:bookmarkStart w:id="0" w:name="_Hlk128135326"/>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 to </w:t>
      </w:r>
      <w:bookmarkEnd w:id="0"/>
      <w:r w:rsidRPr="003C4D5E">
        <w:rPr>
          <w:rFonts w:ascii="Times New Roman" w:eastAsia="Times New Roman" w:hAnsi="Times New Roman" w:cs="Times New Roman"/>
          <w:snapToGrid w:val="0"/>
          <w:sz w:val="23"/>
          <w:szCs w:val="23"/>
        </w:rPr>
        <w:t xml:space="preserve">pay the bills and approve the Treasurer’s report. </w:t>
      </w:r>
      <w:bookmarkStart w:id="1" w:name="_Hlk128131217"/>
      <w:r w:rsidRPr="003C4D5E">
        <w:rPr>
          <w:rFonts w:ascii="Times New Roman" w:eastAsia="Times New Roman" w:hAnsi="Times New Roman" w:cs="Times New Roman"/>
          <w:snapToGrid w:val="0"/>
          <w:sz w:val="23"/>
          <w:szCs w:val="23"/>
        </w:rPr>
        <w:t xml:space="preserve">All were in favor. Motion carried. </w:t>
      </w:r>
      <w:bookmarkEnd w:id="1"/>
    </w:p>
    <w:p w14:paraId="3EF60140" w14:textId="77777777" w:rsidR="00562FE7" w:rsidRDefault="00562FE7" w:rsidP="00B323AB">
      <w:pPr>
        <w:widowControl w:val="0"/>
        <w:spacing w:after="0" w:line="240" w:lineRule="auto"/>
        <w:jc w:val="both"/>
        <w:rPr>
          <w:rFonts w:ascii="Times New Roman" w:eastAsia="Times New Roman" w:hAnsi="Times New Roman" w:cs="Times New Roman"/>
          <w:snapToGrid w:val="0"/>
          <w:sz w:val="23"/>
          <w:szCs w:val="23"/>
        </w:rPr>
      </w:pPr>
    </w:p>
    <w:p w14:paraId="21FF8329" w14:textId="7306EB7F" w:rsidR="00C97064" w:rsidRPr="00C97064" w:rsidRDefault="00C97064" w:rsidP="00B323AB">
      <w:pPr>
        <w:widowControl w:val="0"/>
        <w:spacing w:after="0" w:line="240" w:lineRule="auto"/>
        <w:jc w:val="both"/>
        <w:rPr>
          <w:rFonts w:ascii="Times New Roman" w:eastAsia="Times New Roman" w:hAnsi="Times New Roman" w:cs="Times New Roman"/>
          <w:b/>
          <w:bCs/>
          <w:snapToGrid w:val="0"/>
          <w:sz w:val="23"/>
          <w:szCs w:val="23"/>
          <w:u w:val="single"/>
        </w:rPr>
      </w:pPr>
      <w:r>
        <w:rPr>
          <w:rFonts w:ascii="Times New Roman" w:eastAsia="Times New Roman" w:hAnsi="Times New Roman" w:cs="Times New Roman"/>
          <w:b/>
          <w:bCs/>
          <w:snapToGrid w:val="0"/>
          <w:sz w:val="23"/>
          <w:szCs w:val="23"/>
          <w:u w:val="single"/>
        </w:rPr>
        <w:t>Seal Coat Bid</w:t>
      </w:r>
    </w:p>
    <w:p w14:paraId="7CFB2043" w14:textId="0D974BF3" w:rsidR="00562FE7" w:rsidRPr="00700D2C" w:rsidRDefault="00C97064" w:rsidP="00562FE7">
      <w:pPr>
        <w:widowControl w:val="0"/>
        <w:spacing w:after="0" w:line="255"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board opened the 2023 seal coat bids. The Bid from Martin Paving out of </w:t>
      </w:r>
      <w:r w:rsidR="00B41548">
        <w:rPr>
          <w:rFonts w:ascii="Times New Roman" w:eastAsia="Times New Roman" w:hAnsi="Times New Roman" w:cs="Times New Roman"/>
          <w:snapToGrid w:val="0"/>
          <w:sz w:val="24"/>
          <w:szCs w:val="20"/>
        </w:rPr>
        <w:t>Lititz, PA</w:t>
      </w:r>
      <w:r>
        <w:rPr>
          <w:rFonts w:ascii="Times New Roman" w:eastAsia="Times New Roman" w:hAnsi="Times New Roman" w:cs="Times New Roman"/>
          <w:snapToGrid w:val="0"/>
          <w:sz w:val="24"/>
          <w:szCs w:val="20"/>
        </w:rPr>
        <w:t xml:space="preserve"> was $</w:t>
      </w:r>
      <w:r w:rsidR="00B41548">
        <w:rPr>
          <w:rFonts w:ascii="Times New Roman" w:eastAsia="Times New Roman" w:hAnsi="Times New Roman" w:cs="Times New Roman"/>
          <w:snapToGrid w:val="0"/>
          <w:sz w:val="24"/>
          <w:szCs w:val="20"/>
        </w:rPr>
        <w:t>207,451.96. The</w:t>
      </w:r>
      <w:r>
        <w:rPr>
          <w:rFonts w:ascii="Times New Roman" w:eastAsia="Times New Roman" w:hAnsi="Times New Roman" w:cs="Times New Roman"/>
          <w:snapToGrid w:val="0"/>
          <w:sz w:val="24"/>
          <w:szCs w:val="20"/>
        </w:rPr>
        <w:t xml:space="preserve"> bid from Asphalt Maintenance Solutions out of Center Valley was $210,659.98. The board postponed awarding the bid until the next meeting so the solicitor, engineer and the road superintendent got to look them both over.</w:t>
      </w:r>
    </w:p>
    <w:p w14:paraId="3BDCC467" w14:textId="77777777" w:rsidR="00B323AB" w:rsidRDefault="00B323AB" w:rsidP="00B323AB">
      <w:pPr>
        <w:widowControl w:val="0"/>
        <w:spacing w:after="0" w:line="240" w:lineRule="auto"/>
        <w:jc w:val="both"/>
        <w:rPr>
          <w:rFonts w:ascii="Times New Roman" w:eastAsia="Times New Roman" w:hAnsi="Times New Roman" w:cs="Times New Roman"/>
          <w:snapToGrid w:val="0"/>
          <w:sz w:val="23"/>
          <w:szCs w:val="23"/>
        </w:rPr>
      </w:pPr>
    </w:p>
    <w:p w14:paraId="1F677218" w14:textId="77777777" w:rsidR="00B323AB" w:rsidRDefault="00B323AB" w:rsidP="00B323AB">
      <w:pPr>
        <w:widowControl w:val="0"/>
        <w:spacing w:after="0" w:line="240" w:lineRule="auto"/>
        <w:jc w:val="both"/>
        <w:rPr>
          <w:rFonts w:ascii="Times New Roman" w:eastAsia="Times New Roman" w:hAnsi="Times New Roman" w:cs="Times New Roman"/>
          <w:snapToGrid w:val="0"/>
          <w:sz w:val="23"/>
          <w:szCs w:val="23"/>
        </w:rPr>
      </w:pPr>
      <w:r w:rsidRPr="00D97345">
        <w:rPr>
          <w:rFonts w:ascii="Times New Roman" w:eastAsia="Times New Roman" w:hAnsi="Times New Roman" w:cs="Times New Roman"/>
          <w:b/>
          <w:bCs/>
          <w:snapToGrid w:val="0"/>
          <w:sz w:val="23"/>
          <w:szCs w:val="23"/>
          <w:u w:val="single"/>
        </w:rPr>
        <w:t>Personal Appearances</w:t>
      </w:r>
      <w:r>
        <w:rPr>
          <w:rFonts w:ascii="Times New Roman" w:eastAsia="Times New Roman" w:hAnsi="Times New Roman" w:cs="Times New Roman"/>
          <w:snapToGrid w:val="0"/>
          <w:sz w:val="23"/>
          <w:szCs w:val="23"/>
        </w:rPr>
        <w:t xml:space="preserve"> - None</w:t>
      </w:r>
    </w:p>
    <w:p w14:paraId="5E90D1EB" w14:textId="77777777" w:rsidR="00B323AB" w:rsidRDefault="00B323AB" w:rsidP="00B323AB">
      <w:pPr>
        <w:widowControl w:val="0"/>
        <w:spacing w:after="0" w:line="240" w:lineRule="auto"/>
        <w:jc w:val="both"/>
        <w:rPr>
          <w:rFonts w:ascii="Times New Roman" w:eastAsia="Times New Roman" w:hAnsi="Times New Roman" w:cs="Times New Roman"/>
          <w:snapToGrid w:val="0"/>
          <w:sz w:val="23"/>
          <w:szCs w:val="23"/>
        </w:rPr>
      </w:pPr>
    </w:p>
    <w:p w14:paraId="74D1FDFC" w14:textId="77777777" w:rsidR="00B323AB" w:rsidRPr="00036C9C" w:rsidRDefault="00B323AB" w:rsidP="00B323AB">
      <w:pPr>
        <w:widowControl w:val="0"/>
        <w:spacing w:after="0" w:line="240" w:lineRule="auto"/>
        <w:jc w:val="both"/>
        <w:rPr>
          <w:rFonts w:ascii="Times New Roman" w:eastAsia="Times New Roman" w:hAnsi="Times New Roman" w:cs="Times New Roman"/>
          <w:bCs/>
          <w:snapToGrid w:val="0"/>
          <w:sz w:val="23"/>
          <w:szCs w:val="23"/>
          <w:u w:val="single"/>
        </w:rPr>
      </w:pPr>
      <w:r w:rsidRPr="00036C9C">
        <w:rPr>
          <w:rFonts w:ascii="Times New Roman" w:eastAsia="Times New Roman" w:hAnsi="Times New Roman" w:cs="Times New Roman"/>
          <w:b/>
          <w:snapToGrid w:val="0"/>
          <w:sz w:val="23"/>
          <w:szCs w:val="23"/>
          <w:u w:val="single"/>
        </w:rPr>
        <w:t xml:space="preserve">Fire Companies </w:t>
      </w:r>
    </w:p>
    <w:p w14:paraId="37098FAE" w14:textId="0E7FA877"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901C41">
        <w:rPr>
          <w:rFonts w:ascii="Times New Roman" w:eastAsia="Times New Roman" w:hAnsi="Times New Roman" w:cs="Times New Roman"/>
          <w:b/>
          <w:snapToGrid w:val="0"/>
          <w:sz w:val="23"/>
          <w:szCs w:val="23"/>
        </w:rPr>
        <w:t>Hereford Fire Company</w:t>
      </w:r>
      <w:r w:rsidRPr="00901C41">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 xml:space="preserve">Mr. Borowski reported </w:t>
      </w:r>
      <w:r w:rsidR="00B00908">
        <w:rPr>
          <w:rFonts w:ascii="Times New Roman" w:eastAsia="Times New Roman" w:hAnsi="Times New Roman" w:cs="Times New Roman"/>
          <w:bCs/>
          <w:snapToGrid w:val="0"/>
          <w:sz w:val="23"/>
          <w:szCs w:val="23"/>
        </w:rPr>
        <w:t xml:space="preserve">13 calls and </w:t>
      </w:r>
      <w:r w:rsidR="00B41548">
        <w:rPr>
          <w:rFonts w:ascii="Times New Roman" w:eastAsia="Times New Roman" w:hAnsi="Times New Roman" w:cs="Times New Roman"/>
          <w:bCs/>
          <w:snapToGrid w:val="0"/>
          <w:sz w:val="23"/>
          <w:szCs w:val="23"/>
        </w:rPr>
        <w:t>40-man</w:t>
      </w:r>
      <w:r w:rsidR="00B00908">
        <w:rPr>
          <w:rFonts w:ascii="Times New Roman" w:eastAsia="Times New Roman" w:hAnsi="Times New Roman" w:cs="Times New Roman"/>
          <w:bCs/>
          <w:snapToGrid w:val="0"/>
          <w:sz w:val="23"/>
          <w:szCs w:val="23"/>
        </w:rPr>
        <w:t xml:space="preserve"> hours. The board asked about the fire on </w:t>
      </w:r>
      <w:r w:rsidR="000B17B6">
        <w:rPr>
          <w:rFonts w:ascii="Times New Roman" w:eastAsia="Times New Roman" w:hAnsi="Times New Roman" w:cs="Times New Roman"/>
          <w:bCs/>
          <w:snapToGrid w:val="0"/>
          <w:sz w:val="23"/>
          <w:szCs w:val="23"/>
        </w:rPr>
        <w:t>C</w:t>
      </w:r>
      <w:r w:rsidR="00B00908">
        <w:rPr>
          <w:rFonts w:ascii="Times New Roman" w:eastAsia="Times New Roman" w:hAnsi="Times New Roman" w:cs="Times New Roman"/>
          <w:bCs/>
          <w:snapToGrid w:val="0"/>
          <w:sz w:val="23"/>
          <w:szCs w:val="23"/>
        </w:rPr>
        <w:t xml:space="preserve">herry </w:t>
      </w:r>
      <w:r w:rsidR="000B17B6">
        <w:rPr>
          <w:rFonts w:ascii="Times New Roman" w:eastAsia="Times New Roman" w:hAnsi="Times New Roman" w:cs="Times New Roman"/>
          <w:bCs/>
          <w:snapToGrid w:val="0"/>
          <w:sz w:val="23"/>
          <w:szCs w:val="23"/>
        </w:rPr>
        <w:t>S</w:t>
      </w:r>
      <w:r w:rsidR="00B00908">
        <w:rPr>
          <w:rFonts w:ascii="Times New Roman" w:eastAsia="Times New Roman" w:hAnsi="Times New Roman" w:cs="Times New Roman"/>
          <w:bCs/>
          <w:snapToGrid w:val="0"/>
          <w:sz w:val="23"/>
          <w:szCs w:val="23"/>
        </w:rPr>
        <w:t xml:space="preserve">treet, and </w:t>
      </w:r>
      <w:r w:rsidR="000B17B6">
        <w:rPr>
          <w:rFonts w:ascii="Times New Roman" w:eastAsia="Times New Roman" w:hAnsi="Times New Roman" w:cs="Times New Roman"/>
          <w:bCs/>
          <w:snapToGrid w:val="0"/>
          <w:sz w:val="23"/>
          <w:szCs w:val="23"/>
        </w:rPr>
        <w:t>h</w:t>
      </w:r>
      <w:r w:rsidR="00B00908">
        <w:rPr>
          <w:rFonts w:ascii="Times New Roman" w:eastAsia="Times New Roman" w:hAnsi="Times New Roman" w:cs="Times New Roman"/>
          <w:bCs/>
          <w:snapToGrid w:val="0"/>
          <w:sz w:val="23"/>
          <w:szCs w:val="23"/>
        </w:rPr>
        <w:t>e reported that i</w:t>
      </w:r>
      <w:r w:rsidR="000B17B6">
        <w:rPr>
          <w:rFonts w:ascii="Times New Roman" w:eastAsia="Times New Roman" w:hAnsi="Times New Roman" w:cs="Times New Roman"/>
          <w:bCs/>
          <w:snapToGrid w:val="0"/>
          <w:sz w:val="23"/>
          <w:szCs w:val="23"/>
        </w:rPr>
        <w:t>t</w:t>
      </w:r>
      <w:r w:rsidR="00B00908">
        <w:rPr>
          <w:rFonts w:ascii="Times New Roman" w:eastAsia="Times New Roman" w:hAnsi="Times New Roman" w:cs="Times New Roman"/>
          <w:bCs/>
          <w:snapToGrid w:val="0"/>
          <w:sz w:val="23"/>
          <w:szCs w:val="23"/>
        </w:rPr>
        <w:t xml:space="preserve"> was windy that day a</w:t>
      </w:r>
      <w:r w:rsidR="000B17B6">
        <w:rPr>
          <w:rFonts w:ascii="Times New Roman" w:eastAsia="Times New Roman" w:hAnsi="Times New Roman" w:cs="Times New Roman"/>
          <w:bCs/>
          <w:snapToGrid w:val="0"/>
          <w:sz w:val="23"/>
          <w:szCs w:val="23"/>
        </w:rPr>
        <w:t>nd</w:t>
      </w:r>
      <w:r w:rsidR="00B00908">
        <w:rPr>
          <w:rFonts w:ascii="Times New Roman" w:eastAsia="Times New Roman" w:hAnsi="Times New Roman" w:cs="Times New Roman"/>
          <w:bCs/>
          <w:snapToGrid w:val="0"/>
          <w:sz w:val="23"/>
          <w:szCs w:val="23"/>
        </w:rPr>
        <w:t xml:space="preserve"> a </w:t>
      </w:r>
      <w:r w:rsidR="00B41548">
        <w:rPr>
          <w:rFonts w:ascii="Times New Roman" w:eastAsia="Times New Roman" w:hAnsi="Times New Roman" w:cs="Times New Roman"/>
          <w:bCs/>
          <w:snapToGrid w:val="0"/>
          <w:sz w:val="23"/>
          <w:szCs w:val="23"/>
        </w:rPr>
        <w:t>hard-to-reach</w:t>
      </w:r>
      <w:r w:rsidR="00B00908">
        <w:rPr>
          <w:rFonts w:ascii="Times New Roman" w:eastAsia="Times New Roman" w:hAnsi="Times New Roman" w:cs="Times New Roman"/>
          <w:bCs/>
          <w:snapToGrid w:val="0"/>
          <w:sz w:val="23"/>
          <w:szCs w:val="23"/>
        </w:rPr>
        <w:t xml:space="preserve"> location.</w:t>
      </w:r>
    </w:p>
    <w:p w14:paraId="04D9C5AE" w14:textId="77777777"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56AE409E" w14:textId="67161C60" w:rsidR="00562FE7" w:rsidRPr="00B41548" w:rsidRDefault="00B323AB" w:rsidP="00B323AB">
      <w:pPr>
        <w:shd w:val="clear" w:color="auto" w:fill="FFFFFF"/>
        <w:textAlignment w:val="baseline"/>
        <w:rPr>
          <w:rFonts w:ascii="Times New Roman" w:eastAsia="Times New Roman" w:hAnsi="Times New Roman" w:cs="Times New Roman"/>
          <w:bCs/>
          <w:snapToGrid w:val="0"/>
          <w:sz w:val="23"/>
          <w:szCs w:val="23"/>
        </w:rPr>
      </w:pPr>
      <w:r w:rsidRPr="003A2F72">
        <w:rPr>
          <w:rFonts w:ascii="Times New Roman" w:eastAsia="Times New Roman" w:hAnsi="Times New Roman" w:cs="Times New Roman"/>
          <w:b/>
          <w:snapToGrid w:val="0"/>
          <w:sz w:val="23"/>
          <w:szCs w:val="23"/>
        </w:rPr>
        <w:t>Seisholtzville Fire Company</w:t>
      </w:r>
      <w:r w:rsidRPr="003A2F72">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 xml:space="preserve">Mr. Strickland sent in a report stating they responded to </w:t>
      </w:r>
      <w:r w:rsidR="00B00908">
        <w:rPr>
          <w:rFonts w:ascii="Times New Roman" w:eastAsia="Times New Roman" w:hAnsi="Times New Roman" w:cs="Times New Roman"/>
          <w:bCs/>
          <w:snapToGrid w:val="0"/>
          <w:sz w:val="23"/>
          <w:szCs w:val="23"/>
        </w:rPr>
        <w:t xml:space="preserve">10 Call this month and </w:t>
      </w:r>
      <w:r w:rsidR="00B00908" w:rsidRPr="00B00908">
        <w:rPr>
          <w:rFonts w:ascii="Times New Roman" w:eastAsia="Times New Roman" w:hAnsi="Times New Roman" w:cs="Times New Roman"/>
          <w:bCs/>
          <w:snapToGrid w:val="0"/>
          <w:sz w:val="23"/>
          <w:szCs w:val="23"/>
        </w:rPr>
        <w:t xml:space="preserve">are continuing </w:t>
      </w:r>
      <w:r w:rsidR="00B00908" w:rsidRPr="00B00908">
        <w:rPr>
          <w:rFonts w:ascii="Times New Roman" w:eastAsia="Times New Roman" w:hAnsi="Times New Roman" w:cs="Times New Roman"/>
          <w:bCs/>
          <w:snapToGrid w:val="0"/>
          <w:sz w:val="23"/>
          <w:szCs w:val="23"/>
        </w:rPr>
        <w:t>t</w:t>
      </w:r>
      <w:r w:rsidR="00B00908">
        <w:rPr>
          <w:rFonts w:ascii="Times New Roman" w:eastAsia="Times New Roman" w:hAnsi="Times New Roman" w:cs="Times New Roman"/>
          <w:bCs/>
          <w:snapToGrid w:val="0"/>
          <w:sz w:val="23"/>
          <w:szCs w:val="23"/>
        </w:rPr>
        <w:t>heir</w:t>
      </w:r>
      <w:r w:rsidR="00B00908" w:rsidRPr="00B00908">
        <w:rPr>
          <w:rFonts w:ascii="Times New Roman" w:eastAsia="Times New Roman" w:hAnsi="Times New Roman" w:cs="Times New Roman"/>
          <w:bCs/>
          <w:snapToGrid w:val="0"/>
          <w:sz w:val="23"/>
          <w:szCs w:val="23"/>
        </w:rPr>
        <w:t xml:space="preserve"> tours of certain structures in our area for pre planning purposes.</w:t>
      </w:r>
      <w:r w:rsidR="00B00908">
        <w:rPr>
          <w:rFonts w:ascii="Times New Roman" w:eastAsia="Times New Roman" w:hAnsi="Times New Roman" w:cs="Times New Roman"/>
          <w:bCs/>
          <w:snapToGrid w:val="0"/>
          <w:sz w:val="23"/>
          <w:szCs w:val="23"/>
        </w:rPr>
        <w:t xml:space="preserve"> Their </w:t>
      </w:r>
      <w:r w:rsidR="00B00908" w:rsidRPr="00B00908">
        <w:rPr>
          <w:rFonts w:ascii="Times New Roman" w:eastAsia="Times New Roman" w:hAnsi="Times New Roman" w:cs="Times New Roman"/>
          <w:bCs/>
          <w:snapToGrid w:val="0"/>
          <w:sz w:val="23"/>
          <w:szCs w:val="23"/>
        </w:rPr>
        <w:t>Chicken BBQ is</w:t>
      </w:r>
      <w:r w:rsidR="00B00908">
        <w:rPr>
          <w:rFonts w:ascii="Times New Roman" w:eastAsia="Times New Roman" w:hAnsi="Times New Roman" w:cs="Times New Roman"/>
          <w:bCs/>
          <w:snapToGrid w:val="0"/>
          <w:sz w:val="23"/>
          <w:szCs w:val="23"/>
        </w:rPr>
        <w:t xml:space="preserve"> S</w:t>
      </w:r>
      <w:r w:rsidR="00B00908" w:rsidRPr="00B00908">
        <w:rPr>
          <w:rFonts w:ascii="Times New Roman" w:eastAsia="Times New Roman" w:hAnsi="Times New Roman" w:cs="Times New Roman"/>
          <w:bCs/>
          <w:snapToGrid w:val="0"/>
          <w:sz w:val="23"/>
          <w:szCs w:val="23"/>
        </w:rPr>
        <w:t>aturday</w:t>
      </w:r>
      <w:r w:rsidR="00B00908">
        <w:rPr>
          <w:rFonts w:ascii="Times New Roman" w:eastAsia="Times New Roman" w:hAnsi="Times New Roman" w:cs="Times New Roman"/>
          <w:bCs/>
          <w:snapToGrid w:val="0"/>
          <w:sz w:val="23"/>
          <w:szCs w:val="23"/>
        </w:rPr>
        <w:t xml:space="preserve">, and they </w:t>
      </w:r>
      <w:r w:rsidR="00B00908" w:rsidRPr="00B00908">
        <w:rPr>
          <w:rFonts w:ascii="Times New Roman" w:eastAsia="Times New Roman" w:hAnsi="Times New Roman" w:cs="Times New Roman"/>
          <w:bCs/>
          <w:snapToGrid w:val="0"/>
          <w:sz w:val="23"/>
          <w:szCs w:val="23"/>
        </w:rPr>
        <w:t xml:space="preserve">are awaiting delivery of new </w:t>
      </w:r>
      <w:r w:rsidR="000B17B6">
        <w:rPr>
          <w:rFonts w:ascii="Times New Roman" w:eastAsia="Times New Roman" w:hAnsi="Times New Roman" w:cs="Times New Roman"/>
          <w:bCs/>
          <w:snapToGrid w:val="0"/>
          <w:sz w:val="23"/>
          <w:szCs w:val="23"/>
        </w:rPr>
        <w:t>self-contained</w:t>
      </w:r>
      <w:r w:rsidR="00B00908">
        <w:rPr>
          <w:rFonts w:ascii="Times New Roman" w:eastAsia="Times New Roman" w:hAnsi="Times New Roman" w:cs="Times New Roman"/>
          <w:bCs/>
          <w:snapToGrid w:val="0"/>
          <w:sz w:val="23"/>
          <w:szCs w:val="23"/>
        </w:rPr>
        <w:t xml:space="preserve"> breathing apparatus</w:t>
      </w:r>
      <w:r w:rsidR="00B00908" w:rsidRPr="00B00908">
        <w:rPr>
          <w:rFonts w:ascii="Times New Roman" w:eastAsia="Times New Roman" w:hAnsi="Times New Roman" w:cs="Times New Roman"/>
          <w:bCs/>
          <w:snapToGrid w:val="0"/>
          <w:sz w:val="23"/>
          <w:szCs w:val="23"/>
        </w:rPr>
        <w:t>.</w:t>
      </w:r>
      <w:r w:rsidR="00B00908">
        <w:rPr>
          <w:rFonts w:ascii="Times New Roman" w:eastAsia="Times New Roman" w:hAnsi="Times New Roman" w:cs="Times New Roman"/>
          <w:bCs/>
          <w:snapToGrid w:val="0"/>
          <w:sz w:val="23"/>
          <w:szCs w:val="23"/>
        </w:rPr>
        <w:t xml:space="preserve"> </w:t>
      </w:r>
      <w:r w:rsidR="00B00908" w:rsidRPr="00B00908">
        <w:rPr>
          <w:rFonts w:ascii="Times New Roman" w:eastAsia="Times New Roman" w:hAnsi="Times New Roman" w:cs="Times New Roman"/>
          <w:bCs/>
          <w:snapToGrid w:val="0"/>
          <w:sz w:val="23"/>
          <w:szCs w:val="23"/>
        </w:rPr>
        <w:t xml:space="preserve"> Sept. 23 is </w:t>
      </w:r>
      <w:r w:rsidR="00B00908">
        <w:rPr>
          <w:rFonts w:ascii="Times New Roman" w:eastAsia="Times New Roman" w:hAnsi="Times New Roman" w:cs="Times New Roman"/>
          <w:bCs/>
          <w:snapToGrid w:val="0"/>
          <w:sz w:val="23"/>
          <w:szCs w:val="23"/>
        </w:rPr>
        <w:t>their</w:t>
      </w:r>
      <w:r w:rsidR="00B00908" w:rsidRPr="00B00908">
        <w:rPr>
          <w:rFonts w:ascii="Times New Roman" w:eastAsia="Times New Roman" w:hAnsi="Times New Roman" w:cs="Times New Roman"/>
          <w:bCs/>
          <w:snapToGrid w:val="0"/>
          <w:sz w:val="23"/>
          <w:szCs w:val="23"/>
        </w:rPr>
        <w:t xml:space="preserve"> 75th Anniversary Celebration</w:t>
      </w:r>
      <w:r w:rsidR="00B41548">
        <w:rPr>
          <w:rFonts w:ascii="Times New Roman" w:eastAsia="Times New Roman" w:hAnsi="Times New Roman" w:cs="Times New Roman"/>
          <w:bCs/>
          <w:snapToGrid w:val="0"/>
          <w:sz w:val="23"/>
          <w:szCs w:val="23"/>
        </w:rPr>
        <w:t>.</w:t>
      </w:r>
    </w:p>
    <w:p w14:paraId="49307691" w14:textId="1AA8D458"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942B49">
        <w:rPr>
          <w:rFonts w:ascii="Times New Roman" w:eastAsia="Times New Roman" w:hAnsi="Times New Roman" w:cs="Times New Roman"/>
          <w:b/>
          <w:snapToGrid w:val="0"/>
          <w:sz w:val="23"/>
          <w:szCs w:val="23"/>
        </w:rPr>
        <w:t>Hereford Fire Police</w:t>
      </w:r>
      <w:r w:rsidRPr="00942B49">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w:t>
      </w:r>
      <w:r w:rsidR="00B41548">
        <w:rPr>
          <w:rFonts w:ascii="Times New Roman" w:eastAsia="Times New Roman" w:hAnsi="Times New Roman" w:cs="Times New Roman"/>
          <w:bCs/>
          <w:snapToGrid w:val="0"/>
          <w:sz w:val="23"/>
          <w:szCs w:val="23"/>
        </w:rPr>
        <w:t xml:space="preserve"> Mr. Albitz reminded the Board of the Fishing Rodeo down at Tollgate Eco Park.</w:t>
      </w:r>
    </w:p>
    <w:p w14:paraId="0BF8FEB1" w14:textId="77777777" w:rsidR="00B41548" w:rsidRDefault="00B41548" w:rsidP="00B323AB">
      <w:pPr>
        <w:widowControl w:val="0"/>
        <w:spacing w:after="0" w:line="240" w:lineRule="auto"/>
        <w:jc w:val="both"/>
        <w:rPr>
          <w:rFonts w:ascii="Times New Roman" w:eastAsia="Times New Roman" w:hAnsi="Times New Roman" w:cs="Times New Roman"/>
          <w:bCs/>
          <w:snapToGrid w:val="0"/>
          <w:sz w:val="23"/>
          <w:szCs w:val="23"/>
        </w:rPr>
      </w:pPr>
    </w:p>
    <w:p w14:paraId="062DCF3F" w14:textId="2661DD61" w:rsidR="00B41548" w:rsidRDefault="00B41548" w:rsidP="00B323AB">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Mr. Marks commented that there was a wire down on St Peters Road on the 12</w:t>
      </w:r>
      <w:r w:rsidRPr="00B41548">
        <w:rPr>
          <w:rFonts w:ascii="Times New Roman" w:eastAsia="Times New Roman" w:hAnsi="Times New Roman" w:cs="Times New Roman"/>
          <w:bCs/>
          <w:snapToGrid w:val="0"/>
          <w:sz w:val="23"/>
          <w:szCs w:val="23"/>
          <w:vertAlign w:val="superscript"/>
        </w:rPr>
        <w:t>th</w:t>
      </w:r>
      <w:r>
        <w:rPr>
          <w:rFonts w:ascii="Times New Roman" w:eastAsia="Times New Roman" w:hAnsi="Times New Roman" w:cs="Times New Roman"/>
          <w:bCs/>
          <w:snapToGrid w:val="0"/>
          <w:sz w:val="23"/>
          <w:szCs w:val="23"/>
        </w:rPr>
        <w:t xml:space="preserve"> owned by Windstream, and they kept the road closed and barricaded for much longer than needed, and asked for the emergency serviced to flagging and road closure when it was no longer and emergency. They also did not clean up properly after themselves.</w:t>
      </w:r>
    </w:p>
    <w:p w14:paraId="647FD5B9" w14:textId="77777777" w:rsidR="00B41548" w:rsidRPr="0098767F" w:rsidRDefault="00B41548" w:rsidP="00B41548">
      <w:pPr>
        <w:widowControl w:val="0"/>
        <w:tabs>
          <w:tab w:val="left" w:pos="720"/>
        </w:tabs>
        <w:spacing w:after="0" w:line="255" w:lineRule="auto"/>
        <w:ind w:firstLine="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Huffs Union Church requested Seisholtzville Fire Company aid on July 22 from 3-8 PM. Mr. Membrino made a motion and Mr. Masemore seconded. Motion Passed. All were in favor. </w:t>
      </w:r>
    </w:p>
    <w:p w14:paraId="63417C7A" w14:textId="77777777" w:rsidR="00B323AB" w:rsidRPr="00942B49" w:rsidRDefault="00B323AB" w:rsidP="00B323AB">
      <w:pPr>
        <w:widowControl w:val="0"/>
        <w:spacing w:after="0" w:line="240" w:lineRule="auto"/>
        <w:jc w:val="both"/>
        <w:rPr>
          <w:rFonts w:ascii="Times New Roman" w:eastAsia="Times New Roman" w:hAnsi="Times New Roman" w:cs="Times New Roman"/>
          <w:b/>
          <w:snapToGrid w:val="0"/>
          <w:sz w:val="23"/>
          <w:szCs w:val="23"/>
        </w:rPr>
      </w:pPr>
    </w:p>
    <w:p w14:paraId="6251526C" w14:textId="77777777"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Seisholtzville Fire Police</w:t>
      </w:r>
      <w:r w:rsidRPr="00036C9C">
        <w:rPr>
          <w:rFonts w:ascii="Times New Roman" w:eastAsia="Times New Roman" w:hAnsi="Times New Roman" w:cs="Times New Roman"/>
          <w:bCs/>
          <w:snapToGrid w:val="0"/>
          <w:sz w:val="23"/>
          <w:szCs w:val="23"/>
        </w:rPr>
        <w:t xml:space="preserve"> – </w:t>
      </w:r>
      <w:r w:rsidRPr="00BD008F">
        <w:rPr>
          <w:rFonts w:ascii="Times New Roman" w:eastAsia="Times New Roman" w:hAnsi="Times New Roman" w:cs="Times New Roman"/>
          <w:bCs/>
          <w:snapToGrid w:val="0"/>
          <w:sz w:val="23"/>
          <w:szCs w:val="23"/>
        </w:rPr>
        <w:t>No report.</w:t>
      </w:r>
    </w:p>
    <w:p w14:paraId="64D3EDF9" w14:textId="77777777" w:rsidR="00B323AB" w:rsidRPr="00BD008F"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315D4326" w14:textId="0B952B58"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BD008F">
        <w:rPr>
          <w:rFonts w:ascii="Times New Roman" w:eastAsia="Times New Roman" w:hAnsi="Times New Roman" w:cs="Times New Roman"/>
          <w:b/>
          <w:snapToGrid w:val="0"/>
          <w:sz w:val="23"/>
          <w:szCs w:val="23"/>
        </w:rPr>
        <w:t>Bally Ambulance</w:t>
      </w:r>
      <w:r w:rsidRPr="00BD008F">
        <w:rPr>
          <w:rFonts w:ascii="Times New Roman" w:eastAsia="Times New Roman" w:hAnsi="Times New Roman" w:cs="Times New Roman"/>
          <w:bCs/>
          <w:snapToGrid w:val="0"/>
          <w:sz w:val="23"/>
          <w:szCs w:val="23"/>
        </w:rPr>
        <w:t xml:space="preserve"> –</w:t>
      </w:r>
      <w:r w:rsidR="00B00908">
        <w:rPr>
          <w:rFonts w:ascii="Times New Roman" w:eastAsia="Times New Roman" w:hAnsi="Times New Roman" w:cs="Times New Roman"/>
          <w:bCs/>
          <w:snapToGrid w:val="0"/>
          <w:sz w:val="23"/>
          <w:szCs w:val="23"/>
        </w:rPr>
        <w:t xml:space="preserve">Bally Ambulance sent a report stating they responded to a total of 137 </w:t>
      </w:r>
      <w:r w:rsidR="00B41548">
        <w:rPr>
          <w:rFonts w:ascii="Times New Roman" w:eastAsia="Times New Roman" w:hAnsi="Times New Roman" w:cs="Times New Roman"/>
          <w:bCs/>
          <w:snapToGrid w:val="0"/>
          <w:sz w:val="23"/>
          <w:szCs w:val="23"/>
        </w:rPr>
        <w:t>calls</w:t>
      </w:r>
      <w:r w:rsidR="00B00908">
        <w:rPr>
          <w:rFonts w:ascii="Times New Roman" w:eastAsia="Times New Roman" w:hAnsi="Times New Roman" w:cs="Times New Roman"/>
          <w:bCs/>
          <w:snapToGrid w:val="0"/>
          <w:sz w:val="23"/>
          <w:szCs w:val="23"/>
        </w:rPr>
        <w:t xml:space="preserve"> this </w:t>
      </w:r>
      <w:r w:rsidR="00B00908">
        <w:rPr>
          <w:rFonts w:ascii="Times New Roman" w:eastAsia="Times New Roman" w:hAnsi="Times New Roman" w:cs="Times New Roman"/>
          <w:bCs/>
          <w:snapToGrid w:val="0"/>
          <w:sz w:val="23"/>
          <w:szCs w:val="23"/>
        </w:rPr>
        <w:lastRenderedPageBreak/>
        <w:t>month, 30 of which were in Hereford Township.</w:t>
      </w:r>
    </w:p>
    <w:p w14:paraId="61E5CC8A" w14:textId="77777777" w:rsidR="00B323AB" w:rsidRPr="00BD008F"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47E4ABC4" w14:textId="77777777"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3F442E">
        <w:rPr>
          <w:rFonts w:ascii="Times New Roman" w:eastAsia="Times New Roman" w:hAnsi="Times New Roman" w:cs="Times New Roman"/>
          <w:b/>
          <w:snapToGrid w:val="0"/>
          <w:sz w:val="23"/>
          <w:szCs w:val="23"/>
        </w:rPr>
        <w:t xml:space="preserve">Emergency Management Coordinator – </w:t>
      </w:r>
      <w:r w:rsidRPr="003F442E">
        <w:rPr>
          <w:rFonts w:ascii="Times New Roman" w:eastAsia="Times New Roman" w:hAnsi="Times New Roman" w:cs="Times New Roman"/>
          <w:bCs/>
          <w:snapToGrid w:val="0"/>
          <w:sz w:val="23"/>
          <w:szCs w:val="23"/>
        </w:rPr>
        <w:t>No report.</w:t>
      </w:r>
    </w:p>
    <w:p w14:paraId="2A9E4BAE" w14:textId="77777777" w:rsidR="00B323AB" w:rsidRPr="003F442E"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15CA2502" w14:textId="64C8AFC0"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Recreation Committee</w:t>
      </w:r>
      <w:r w:rsidRPr="00036C9C">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w:t>
      </w:r>
      <w:r w:rsidR="00AD658D">
        <w:rPr>
          <w:rFonts w:ascii="Times New Roman" w:eastAsia="Times New Roman" w:hAnsi="Times New Roman" w:cs="Times New Roman"/>
          <w:bCs/>
          <w:snapToGrid w:val="0"/>
          <w:sz w:val="23"/>
          <w:szCs w:val="23"/>
        </w:rPr>
        <w:t xml:space="preserve"> The supervisors discussed the state of the playground equipment in Treichler park and requested that the rec committee give their opinion at the next meeting.</w:t>
      </w:r>
    </w:p>
    <w:p w14:paraId="06FA8C8E" w14:textId="77777777" w:rsidR="00B323AB" w:rsidRPr="00036C9C"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54EEDA5C" w14:textId="4E52A07C"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1E3085">
        <w:rPr>
          <w:rFonts w:ascii="Times New Roman" w:eastAsia="Times New Roman" w:hAnsi="Times New Roman" w:cs="Times New Roman"/>
          <w:b/>
          <w:snapToGrid w:val="0"/>
          <w:sz w:val="23"/>
          <w:szCs w:val="23"/>
        </w:rPr>
        <w:t>Environmental Advisory Council</w:t>
      </w:r>
      <w:r w:rsidRPr="001E3085">
        <w:rPr>
          <w:rFonts w:ascii="Times New Roman" w:eastAsia="Times New Roman" w:hAnsi="Times New Roman" w:cs="Times New Roman"/>
          <w:bCs/>
          <w:snapToGrid w:val="0"/>
          <w:sz w:val="23"/>
          <w:szCs w:val="23"/>
        </w:rPr>
        <w:t xml:space="preserve"> </w:t>
      </w:r>
    </w:p>
    <w:p w14:paraId="4710FCAB" w14:textId="77777777" w:rsidR="00B323AB" w:rsidRPr="00F9596A" w:rsidRDefault="00B323AB" w:rsidP="00B323AB">
      <w:pPr>
        <w:widowControl w:val="0"/>
        <w:spacing w:after="0" w:line="240" w:lineRule="auto"/>
        <w:jc w:val="both"/>
        <w:rPr>
          <w:rFonts w:ascii="Times New Roman" w:eastAsia="Times New Roman" w:hAnsi="Times New Roman" w:cs="Times New Roman"/>
          <w:bCs/>
          <w:snapToGrid w:val="0"/>
          <w:sz w:val="23"/>
          <w:szCs w:val="23"/>
          <w:u w:val="single"/>
        </w:rPr>
      </w:pPr>
      <w:r w:rsidRPr="003A2F72">
        <w:rPr>
          <w:rFonts w:ascii="Times New Roman" w:eastAsia="Times New Roman" w:hAnsi="Times New Roman" w:cs="Times New Roman"/>
          <w:b/>
          <w:snapToGrid w:val="0"/>
          <w:sz w:val="23"/>
          <w:szCs w:val="23"/>
        </w:rPr>
        <w:t>State Police Report</w:t>
      </w:r>
      <w:r w:rsidRPr="003A2F72">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The state police report was available to view.</w:t>
      </w:r>
    </w:p>
    <w:p w14:paraId="71BA129F" w14:textId="77777777" w:rsidR="00B323AB" w:rsidRPr="003C4D5E"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0A694A30" w14:textId="77777777"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
          <w:snapToGrid w:val="0"/>
          <w:sz w:val="23"/>
          <w:szCs w:val="23"/>
          <w:u w:val="single"/>
        </w:rPr>
        <w:t>UNFINISHED BUSINESS</w:t>
      </w:r>
      <w:r>
        <w:rPr>
          <w:rFonts w:ascii="Times New Roman" w:eastAsia="Times New Roman" w:hAnsi="Times New Roman" w:cs="Times New Roman"/>
          <w:bCs/>
          <w:snapToGrid w:val="0"/>
          <w:sz w:val="23"/>
          <w:szCs w:val="23"/>
        </w:rPr>
        <w:t xml:space="preserve">  </w:t>
      </w:r>
    </w:p>
    <w:p w14:paraId="029D5B8C" w14:textId="77777777" w:rsidR="00B323AB" w:rsidRPr="000116E7"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69CDBDC8" w14:textId="77777777" w:rsidR="00B323AB" w:rsidRDefault="00B323AB" w:rsidP="00B323AB">
      <w:pPr>
        <w:widowControl w:val="0"/>
        <w:spacing w:after="0" w:line="240" w:lineRule="auto"/>
        <w:jc w:val="both"/>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t xml:space="preserve">NEW BUSINESS   </w:t>
      </w:r>
    </w:p>
    <w:p w14:paraId="5E590274" w14:textId="36F1BC1A" w:rsidR="00AD658D" w:rsidRDefault="00AD658D" w:rsidP="00AD658D">
      <w:pPr>
        <w:widowControl w:val="0"/>
        <w:spacing w:after="0" w:line="255" w:lineRule="auto"/>
        <w:rPr>
          <w:rFonts w:ascii="Times New Roman" w:eastAsia="Times New Roman" w:hAnsi="Times New Roman" w:cs="Times New Roman"/>
          <w:bCs/>
          <w:snapToGrid w:val="0"/>
          <w:sz w:val="24"/>
          <w:szCs w:val="20"/>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s. Dexter</w:t>
      </w:r>
      <w:r w:rsidRPr="003C4D5E">
        <w:rPr>
          <w:rFonts w:ascii="Times New Roman" w:eastAsia="Times New Roman" w:hAnsi="Times New Roman" w:cs="Times New Roman"/>
          <w:snapToGrid w:val="0"/>
          <w:sz w:val="23"/>
          <w:szCs w:val="23"/>
        </w:rPr>
        <w:t xml:space="preserve"> seconded to</w:t>
      </w:r>
      <w:r>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a</w:t>
      </w:r>
      <w:r>
        <w:rPr>
          <w:rFonts w:ascii="Times New Roman" w:eastAsia="Times New Roman" w:hAnsi="Times New Roman" w:cs="Times New Roman"/>
          <w:bCs/>
          <w:snapToGrid w:val="0"/>
          <w:sz w:val="24"/>
          <w:szCs w:val="20"/>
        </w:rPr>
        <w:t>uthorize</w:t>
      </w:r>
      <w:r>
        <w:rPr>
          <w:rFonts w:ascii="Times New Roman" w:eastAsia="Times New Roman" w:hAnsi="Times New Roman" w:cs="Times New Roman"/>
          <w:bCs/>
          <w:snapToGrid w:val="0"/>
          <w:sz w:val="24"/>
          <w:szCs w:val="20"/>
        </w:rPr>
        <w:t xml:space="preserve"> </w:t>
      </w:r>
      <w:r w:rsidR="00647D07">
        <w:rPr>
          <w:rFonts w:ascii="Times New Roman" w:eastAsia="Times New Roman" w:hAnsi="Times New Roman" w:cs="Times New Roman"/>
          <w:bCs/>
          <w:snapToGrid w:val="0"/>
          <w:sz w:val="24"/>
          <w:szCs w:val="20"/>
        </w:rPr>
        <w:t>the Hereford</w:t>
      </w:r>
      <w:r>
        <w:rPr>
          <w:rFonts w:ascii="Times New Roman" w:eastAsia="Times New Roman" w:hAnsi="Times New Roman" w:cs="Times New Roman"/>
          <w:bCs/>
          <w:snapToGrid w:val="0"/>
          <w:sz w:val="24"/>
          <w:szCs w:val="20"/>
        </w:rPr>
        <w:t xml:space="preserve"> Fire </w:t>
      </w:r>
      <w:r w:rsidR="00B41548">
        <w:rPr>
          <w:rFonts w:ascii="Times New Roman" w:eastAsia="Times New Roman" w:hAnsi="Times New Roman" w:cs="Times New Roman"/>
          <w:bCs/>
          <w:snapToGrid w:val="0"/>
          <w:sz w:val="24"/>
          <w:szCs w:val="20"/>
        </w:rPr>
        <w:t>Police and</w:t>
      </w:r>
      <w:r>
        <w:rPr>
          <w:rFonts w:ascii="Times New Roman" w:eastAsia="Times New Roman" w:hAnsi="Times New Roman" w:cs="Times New Roman"/>
          <w:bCs/>
          <w:snapToGrid w:val="0"/>
          <w:sz w:val="24"/>
          <w:szCs w:val="20"/>
        </w:rPr>
        <w:t xml:space="preserve"> Seisholtzville Fire Police to assist with traffic control at East Greenville Fireworks at New Goshenhoppen Park on July 4, 2023.</w:t>
      </w:r>
      <w:r w:rsidRPr="00AD658D">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Motion Passed. All were in favor.</w:t>
      </w:r>
    </w:p>
    <w:p w14:paraId="17C000C6" w14:textId="77777777" w:rsidR="00AD658D" w:rsidRDefault="00AD658D" w:rsidP="00AD658D">
      <w:pPr>
        <w:widowControl w:val="0"/>
        <w:spacing w:after="0" w:line="255" w:lineRule="auto"/>
        <w:rPr>
          <w:rFonts w:ascii="Times New Roman" w:eastAsia="Times New Roman" w:hAnsi="Times New Roman" w:cs="Times New Roman"/>
          <w:bCs/>
          <w:snapToGrid w:val="0"/>
          <w:sz w:val="24"/>
          <w:szCs w:val="20"/>
        </w:rPr>
      </w:pPr>
    </w:p>
    <w:p w14:paraId="3BEA6B9F" w14:textId="05640ADA" w:rsidR="00AD658D" w:rsidRDefault="00AD658D" w:rsidP="00AD658D">
      <w:pPr>
        <w:widowControl w:val="0"/>
        <w:spacing w:after="0" w:line="255" w:lineRule="auto"/>
        <w:rPr>
          <w:rFonts w:ascii="Times New Roman" w:eastAsia="Times New Roman" w:hAnsi="Times New Roman" w:cs="Times New Roman"/>
          <w:snapToGrid w:val="0"/>
          <w:sz w:val="24"/>
          <w:szCs w:val="20"/>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 to </w:t>
      </w:r>
      <w:r>
        <w:rPr>
          <w:rFonts w:ascii="Times New Roman" w:eastAsia="Times New Roman" w:hAnsi="Times New Roman" w:cs="Times New Roman"/>
          <w:snapToGrid w:val="0"/>
          <w:sz w:val="23"/>
          <w:szCs w:val="23"/>
        </w:rPr>
        <w:t>a</w:t>
      </w:r>
      <w:r w:rsidRPr="008C3A60">
        <w:rPr>
          <w:rFonts w:ascii="Times New Roman" w:eastAsia="Times New Roman" w:hAnsi="Times New Roman" w:cs="Times New Roman"/>
          <w:bCs/>
          <w:snapToGrid w:val="0"/>
          <w:sz w:val="24"/>
          <w:szCs w:val="20"/>
        </w:rPr>
        <w:t xml:space="preserve">uthorize </w:t>
      </w:r>
      <w:r>
        <w:rPr>
          <w:rFonts w:ascii="Times New Roman" w:eastAsia="Times New Roman" w:hAnsi="Times New Roman" w:cs="Times New Roman"/>
          <w:bCs/>
          <w:snapToGrid w:val="0"/>
          <w:sz w:val="24"/>
          <w:szCs w:val="20"/>
        </w:rPr>
        <w:t xml:space="preserve">the </w:t>
      </w:r>
      <w:r w:rsidRPr="008C3A60">
        <w:rPr>
          <w:rFonts w:ascii="Times New Roman" w:eastAsia="Times New Roman" w:hAnsi="Times New Roman" w:cs="Times New Roman"/>
          <w:bCs/>
          <w:snapToGrid w:val="0"/>
          <w:sz w:val="24"/>
          <w:szCs w:val="20"/>
        </w:rPr>
        <w:t>Board of Supervisors to sign the Campground License</w:t>
      </w:r>
      <w:r>
        <w:rPr>
          <w:rFonts w:ascii="Times New Roman" w:eastAsia="Times New Roman" w:hAnsi="Times New Roman" w:cs="Times New Roman"/>
          <w:bCs/>
          <w:snapToGrid w:val="0"/>
          <w:sz w:val="24"/>
          <w:szCs w:val="20"/>
        </w:rPr>
        <w:t xml:space="preserve"> for the Hungarian Sports Club.</w:t>
      </w:r>
      <w:r w:rsidRPr="00AD658D">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Motion Passed. All were in favor.</w:t>
      </w:r>
    </w:p>
    <w:p w14:paraId="3935101B" w14:textId="77777777" w:rsidR="00647D07" w:rsidRDefault="00647D07" w:rsidP="00AD658D">
      <w:pPr>
        <w:widowControl w:val="0"/>
        <w:spacing w:after="0" w:line="255" w:lineRule="auto"/>
        <w:rPr>
          <w:rFonts w:ascii="Times New Roman" w:eastAsia="Times New Roman" w:hAnsi="Times New Roman" w:cs="Times New Roman"/>
          <w:snapToGrid w:val="0"/>
          <w:sz w:val="24"/>
          <w:szCs w:val="20"/>
        </w:rPr>
      </w:pPr>
    </w:p>
    <w:p w14:paraId="7B448184" w14:textId="394984C0" w:rsidR="00647D07" w:rsidRDefault="00647D07" w:rsidP="00AD658D">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snapToGrid w:val="0"/>
          <w:sz w:val="24"/>
          <w:szCs w:val="20"/>
        </w:rPr>
        <w:t xml:space="preserve">Ms. Dexter Stated that she had a meeting the upcoming Monday with a PENNDOT representative </w:t>
      </w:r>
      <w:r w:rsidR="00B41548">
        <w:rPr>
          <w:rFonts w:ascii="Times New Roman" w:eastAsia="Times New Roman" w:hAnsi="Times New Roman" w:cs="Times New Roman"/>
          <w:snapToGrid w:val="0"/>
          <w:sz w:val="24"/>
          <w:szCs w:val="20"/>
        </w:rPr>
        <w:t>regarding</w:t>
      </w:r>
      <w:r>
        <w:rPr>
          <w:rFonts w:ascii="Times New Roman" w:eastAsia="Times New Roman" w:hAnsi="Times New Roman" w:cs="Times New Roman"/>
          <w:snapToGrid w:val="0"/>
          <w:sz w:val="24"/>
          <w:szCs w:val="20"/>
        </w:rPr>
        <w:t xml:space="preserve"> the Huffs Church intersection. Mr. Masemore mentioned the one sign might also be blocking the intersection field of vision as well.</w:t>
      </w:r>
    </w:p>
    <w:p w14:paraId="146F848F" w14:textId="77777777" w:rsidR="00B323AB" w:rsidRDefault="00B323AB" w:rsidP="00B323AB">
      <w:pPr>
        <w:widowControl w:val="0"/>
        <w:spacing w:after="0" w:line="255" w:lineRule="auto"/>
        <w:ind w:left="720" w:hanging="720"/>
        <w:rPr>
          <w:rFonts w:ascii="Times New Roman" w:eastAsia="Times New Roman" w:hAnsi="Times New Roman" w:cs="Times New Roman"/>
          <w:bCs/>
          <w:snapToGrid w:val="0"/>
          <w:sz w:val="24"/>
          <w:szCs w:val="20"/>
        </w:rPr>
      </w:pPr>
    </w:p>
    <w:p w14:paraId="153D2550" w14:textId="77777777" w:rsidR="00B323AB" w:rsidRDefault="00B323AB" w:rsidP="00B323AB">
      <w:pPr>
        <w:widowControl w:val="0"/>
        <w:spacing w:after="0" w:line="255" w:lineRule="auto"/>
        <w:rPr>
          <w:rFonts w:ascii="Times New Roman" w:eastAsia="Times New Roman" w:hAnsi="Times New Roman" w:cs="Times New Roman"/>
          <w:b/>
          <w:snapToGrid w:val="0"/>
          <w:sz w:val="24"/>
          <w:szCs w:val="20"/>
          <w:u w:val="single"/>
        </w:rPr>
      </w:pPr>
      <w:r w:rsidRPr="0098767F">
        <w:rPr>
          <w:rFonts w:ascii="Times New Roman" w:eastAsia="Times New Roman" w:hAnsi="Times New Roman" w:cs="Times New Roman"/>
          <w:b/>
          <w:snapToGrid w:val="0"/>
          <w:sz w:val="24"/>
          <w:szCs w:val="20"/>
          <w:u w:val="single"/>
        </w:rPr>
        <w:t>Miscellaneous Correspondence and Information</w:t>
      </w:r>
    </w:p>
    <w:p w14:paraId="34512FF0" w14:textId="77777777" w:rsidR="00B323AB" w:rsidRDefault="00B323AB" w:rsidP="00B323AB">
      <w:pPr>
        <w:widowControl w:val="0"/>
        <w:spacing w:after="0" w:line="255" w:lineRule="auto"/>
        <w:rPr>
          <w:rFonts w:ascii="Times New Roman" w:eastAsia="Times New Roman" w:hAnsi="Times New Roman" w:cs="Times New Roman"/>
          <w:snapToGrid w:val="0"/>
          <w:sz w:val="23"/>
          <w:szCs w:val="23"/>
        </w:rPr>
      </w:pPr>
    </w:p>
    <w:p w14:paraId="29A8D352" w14:textId="71378358" w:rsidR="00B323AB" w:rsidRDefault="00B323AB" w:rsidP="00B323AB">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t xml:space="preserve">PUBLIC COMMENT </w:t>
      </w:r>
      <w:r w:rsidR="00647D07">
        <w:rPr>
          <w:rFonts w:ascii="Times New Roman" w:eastAsia="Times New Roman" w:hAnsi="Times New Roman" w:cs="Times New Roman"/>
          <w:bCs/>
          <w:snapToGrid w:val="0"/>
          <w:sz w:val="23"/>
          <w:szCs w:val="23"/>
        </w:rPr>
        <w:t>–</w:t>
      </w:r>
      <w:r>
        <w:rPr>
          <w:rFonts w:ascii="Times New Roman" w:eastAsia="Times New Roman" w:hAnsi="Times New Roman" w:cs="Times New Roman"/>
          <w:bCs/>
          <w:snapToGrid w:val="0"/>
          <w:sz w:val="23"/>
          <w:szCs w:val="23"/>
        </w:rPr>
        <w:t xml:space="preserve"> </w:t>
      </w:r>
    </w:p>
    <w:p w14:paraId="449D4097" w14:textId="337D1067" w:rsidR="00647D07" w:rsidRDefault="00647D07" w:rsidP="00B323AB">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Ms. Greenawald asked the Board if she could take down the tree </w:t>
      </w:r>
      <w:r w:rsidR="00771739">
        <w:rPr>
          <w:rFonts w:ascii="Times New Roman" w:eastAsia="Times New Roman" w:hAnsi="Times New Roman" w:cs="Times New Roman"/>
          <w:bCs/>
          <w:snapToGrid w:val="0"/>
          <w:sz w:val="23"/>
          <w:szCs w:val="23"/>
        </w:rPr>
        <w:t xml:space="preserve">trunks by her property. The board saw no problem with that. Mr. Membrino mentioned that the dead ash trees were still a problem in the township. Mr. Masemore mentioned that the board was awaiting a reply from MET ED on the trees that were both within the right of way and by powerlines. </w:t>
      </w:r>
    </w:p>
    <w:p w14:paraId="048F8CA2" w14:textId="77777777" w:rsidR="00771739" w:rsidRDefault="00771739" w:rsidP="00B323AB">
      <w:pPr>
        <w:widowControl w:val="0"/>
        <w:spacing w:after="0" w:line="240" w:lineRule="auto"/>
        <w:jc w:val="both"/>
        <w:rPr>
          <w:rFonts w:ascii="Times New Roman" w:eastAsia="Times New Roman" w:hAnsi="Times New Roman" w:cs="Times New Roman"/>
          <w:bCs/>
          <w:snapToGrid w:val="0"/>
          <w:sz w:val="23"/>
          <w:szCs w:val="23"/>
        </w:rPr>
      </w:pPr>
    </w:p>
    <w:p w14:paraId="7819C1A8" w14:textId="4C7FBB8B" w:rsidR="00771739" w:rsidRDefault="00771739" w:rsidP="00B323AB">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Mr. Membrino mentioned the meeting on Wed. May 3</w:t>
      </w:r>
      <w:r w:rsidRPr="00771739">
        <w:rPr>
          <w:rFonts w:ascii="Times New Roman" w:eastAsia="Times New Roman" w:hAnsi="Times New Roman" w:cs="Times New Roman"/>
          <w:bCs/>
          <w:snapToGrid w:val="0"/>
          <w:sz w:val="23"/>
          <w:szCs w:val="23"/>
          <w:vertAlign w:val="superscript"/>
        </w:rPr>
        <w:t>rd</w:t>
      </w:r>
      <w:r>
        <w:rPr>
          <w:rFonts w:ascii="Times New Roman" w:eastAsia="Times New Roman" w:hAnsi="Times New Roman" w:cs="Times New Roman"/>
          <w:bCs/>
          <w:snapToGrid w:val="0"/>
          <w:sz w:val="23"/>
          <w:szCs w:val="23"/>
        </w:rPr>
        <w:t xml:space="preserve"> about the Crossley Farm Superfund site at 5-6:30.  </w:t>
      </w:r>
    </w:p>
    <w:p w14:paraId="58380146" w14:textId="77777777" w:rsidR="00771739" w:rsidRDefault="00771739" w:rsidP="00B323AB">
      <w:pPr>
        <w:widowControl w:val="0"/>
        <w:spacing w:after="0" w:line="240" w:lineRule="auto"/>
        <w:jc w:val="both"/>
        <w:rPr>
          <w:rFonts w:ascii="Times New Roman" w:eastAsia="Times New Roman" w:hAnsi="Times New Roman" w:cs="Times New Roman"/>
          <w:bCs/>
          <w:snapToGrid w:val="0"/>
          <w:sz w:val="23"/>
          <w:szCs w:val="23"/>
        </w:rPr>
      </w:pPr>
    </w:p>
    <w:p w14:paraId="49AF5902" w14:textId="22445BA8" w:rsidR="00771739" w:rsidRPr="00D86968" w:rsidRDefault="00771739" w:rsidP="00B323AB">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Mr. Kerchner mentioned that the Barrels in front of Landhaven were not what the lands had up, they had planters, they were there to stop people from parking there as it is a no parking zone.</w:t>
      </w:r>
    </w:p>
    <w:p w14:paraId="4CBFAF0E" w14:textId="77777777" w:rsidR="00B323AB" w:rsidRPr="00F424C6" w:rsidRDefault="00B323AB" w:rsidP="00B323AB">
      <w:pPr>
        <w:widowControl w:val="0"/>
        <w:spacing w:after="0" w:line="240" w:lineRule="auto"/>
        <w:jc w:val="both"/>
        <w:rPr>
          <w:rFonts w:ascii="Times New Roman" w:eastAsia="Times New Roman" w:hAnsi="Times New Roman" w:cs="Times New Roman"/>
          <w:bCs/>
          <w:snapToGrid w:val="0"/>
          <w:sz w:val="23"/>
          <w:szCs w:val="23"/>
        </w:rPr>
      </w:pPr>
    </w:p>
    <w:p w14:paraId="70AB83C0" w14:textId="77777777" w:rsidR="00B323AB" w:rsidRPr="003C4D5E" w:rsidRDefault="00B323AB" w:rsidP="00B323AB">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There being no further business, Mr. Membrino</w:t>
      </w:r>
      <w:r>
        <w:rPr>
          <w:rFonts w:ascii="Times New Roman" w:eastAsia="Times New Roman" w:hAnsi="Times New Roman" w:cs="Times New Roman"/>
          <w:snapToGrid w:val="0"/>
          <w:sz w:val="23"/>
          <w:szCs w:val="23"/>
        </w:rPr>
        <w:t xml:space="preserve"> made a motion and Mr. Masemore seconded to</w:t>
      </w:r>
      <w:r w:rsidRPr="003C4D5E">
        <w:rPr>
          <w:rFonts w:ascii="Times New Roman" w:eastAsia="Times New Roman" w:hAnsi="Times New Roman" w:cs="Times New Roman"/>
          <w:snapToGrid w:val="0"/>
          <w:sz w:val="23"/>
          <w:szCs w:val="23"/>
        </w:rPr>
        <w:t xml:space="preserve"> adjourn at </w:t>
      </w:r>
      <w:r>
        <w:rPr>
          <w:rFonts w:ascii="Times New Roman" w:eastAsia="Times New Roman" w:hAnsi="Times New Roman" w:cs="Times New Roman"/>
          <w:snapToGrid w:val="0"/>
          <w:sz w:val="23"/>
          <w:szCs w:val="23"/>
        </w:rPr>
        <w:t>7:57</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p.m</w:t>
      </w:r>
      <w:r w:rsidRPr="003C4D5E">
        <w:rPr>
          <w:rFonts w:ascii="Times New Roman" w:eastAsia="Times New Roman" w:hAnsi="Times New Roman" w:cs="Times New Roman"/>
          <w:snapToGrid w:val="0"/>
          <w:sz w:val="23"/>
          <w:szCs w:val="23"/>
        </w:rPr>
        <w:t>. All were in favor. Motion carried.</w:t>
      </w:r>
    </w:p>
    <w:p w14:paraId="7EEA4A84" w14:textId="77777777" w:rsidR="00B323AB" w:rsidRPr="003C4D5E" w:rsidRDefault="00B323AB" w:rsidP="00B323AB">
      <w:pPr>
        <w:widowControl w:val="0"/>
        <w:spacing w:after="0" w:line="240" w:lineRule="auto"/>
        <w:jc w:val="both"/>
        <w:rPr>
          <w:rFonts w:ascii="Times New Roman" w:eastAsia="Times New Roman" w:hAnsi="Times New Roman" w:cs="Times New Roman"/>
          <w:snapToGrid w:val="0"/>
          <w:sz w:val="23"/>
          <w:szCs w:val="23"/>
        </w:rPr>
      </w:pPr>
    </w:p>
    <w:p w14:paraId="7D39AE33" w14:textId="77777777" w:rsidR="00B323AB" w:rsidRPr="003C4D5E" w:rsidRDefault="00B323AB" w:rsidP="00B323AB">
      <w:pPr>
        <w:widowControl w:val="0"/>
        <w:spacing w:after="0" w:line="240" w:lineRule="auto"/>
        <w:ind w:left="3600" w:firstLine="720"/>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Respectfully </w:t>
      </w:r>
      <w:r>
        <w:rPr>
          <w:rFonts w:ascii="Times New Roman" w:eastAsia="Times New Roman" w:hAnsi="Times New Roman" w:cs="Times New Roman"/>
          <w:snapToGrid w:val="0"/>
          <w:sz w:val="23"/>
          <w:szCs w:val="23"/>
        </w:rPr>
        <w:t>Submitted</w:t>
      </w:r>
    </w:p>
    <w:p w14:paraId="28DCCB4C" w14:textId="77777777" w:rsidR="00B323AB" w:rsidRPr="003C4D5E" w:rsidRDefault="00B323AB" w:rsidP="00B323AB">
      <w:pPr>
        <w:widowControl w:val="0"/>
        <w:spacing w:after="0" w:line="240" w:lineRule="auto"/>
        <w:ind w:left="5040"/>
        <w:jc w:val="both"/>
        <w:rPr>
          <w:rFonts w:ascii="Times New Roman" w:eastAsia="Times New Roman" w:hAnsi="Times New Roman" w:cs="Times New Roman"/>
          <w:snapToGrid w:val="0"/>
          <w:sz w:val="23"/>
          <w:szCs w:val="23"/>
        </w:rPr>
      </w:pPr>
    </w:p>
    <w:p w14:paraId="396FE452" w14:textId="77777777" w:rsidR="00B323AB" w:rsidRPr="003C4D5E" w:rsidRDefault="00B323AB" w:rsidP="00B323AB">
      <w:pPr>
        <w:widowControl w:val="0"/>
        <w:spacing w:after="0" w:line="240" w:lineRule="auto"/>
        <w:ind w:left="5040"/>
        <w:jc w:val="both"/>
        <w:rPr>
          <w:rFonts w:ascii="Times New Roman" w:eastAsia="Times New Roman" w:hAnsi="Times New Roman" w:cs="Times New Roman"/>
          <w:snapToGrid w:val="0"/>
          <w:sz w:val="23"/>
          <w:szCs w:val="23"/>
        </w:rPr>
      </w:pPr>
    </w:p>
    <w:p w14:paraId="14970318" w14:textId="77777777" w:rsidR="00B323AB" w:rsidRPr="003C4D5E" w:rsidRDefault="00B323AB" w:rsidP="00B323AB">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                                                                           ___</w:t>
      </w:r>
      <w:r w:rsidRPr="003C4D5E">
        <w:rPr>
          <w:rFonts w:ascii="Times New Roman" w:eastAsia="Times New Roman" w:hAnsi="Times New Roman" w:cs="Times New Roman"/>
          <w:snapToGrid w:val="0"/>
          <w:sz w:val="23"/>
          <w:szCs w:val="23"/>
        </w:rPr>
        <w:t>__________________________________</w:t>
      </w:r>
      <w:r>
        <w:rPr>
          <w:rFonts w:ascii="Times New Roman" w:eastAsia="Times New Roman" w:hAnsi="Times New Roman" w:cs="Times New Roman"/>
          <w:snapToGrid w:val="0"/>
          <w:sz w:val="23"/>
          <w:szCs w:val="23"/>
        </w:rPr>
        <w:t>___</w:t>
      </w:r>
    </w:p>
    <w:p w14:paraId="005E7961" w14:textId="77777777" w:rsidR="00B323AB" w:rsidRDefault="00B323AB" w:rsidP="00B323AB">
      <w:pPr>
        <w:ind w:left="4320"/>
        <w:jc w:val="both"/>
      </w:pPr>
      <w:r>
        <w:rPr>
          <w:rFonts w:ascii="Times New Roman" w:eastAsia="Times New Roman" w:hAnsi="Times New Roman" w:cs="Times New Roman"/>
          <w:snapToGrid w:val="0"/>
          <w:sz w:val="23"/>
          <w:szCs w:val="23"/>
        </w:rPr>
        <w:t>Louisa Masemore, Assistant Secretary/Treasurer</w:t>
      </w:r>
    </w:p>
    <w:p w14:paraId="7F34FBAD" w14:textId="77777777" w:rsidR="00B323AB" w:rsidRDefault="00B323AB"/>
    <w:sectPr w:rsidR="00B323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0060" w14:textId="77777777" w:rsidR="00B323AB" w:rsidRDefault="00B323AB" w:rsidP="00B323AB">
      <w:pPr>
        <w:spacing w:after="0" w:line="240" w:lineRule="auto"/>
      </w:pPr>
      <w:r>
        <w:separator/>
      </w:r>
    </w:p>
  </w:endnote>
  <w:endnote w:type="continuationSeparator" w:id="0">
    <w:p w14:paraId="6DC4F781" w14:textId="77777777" w:rsidR="00B323AB" w:rsidRDefault="00B323AB" w:rsidP="00B3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15F2" w14:textId="77777777" w:rsidR="00B323AB" w:rsidRDefault="00B323AB" w:rsidP="00B323AB">
      <w:pPr>
        <w:spacing w:after="0" w:line="240" w:lineRule="auto"/>
      </w:pPr>
      <w:r>
        <w:separator/>
      </w:r>
    </w:p>
  </w:footnote>
  <w:footnote w:type="continuationSeparator" w:id="0">
    <w:p w14:paraId="07BA20E5" w14:textId="77777777" w:rsidR="00B323AB" w:rsidRDefault="00B323AB" w:rsidP="00B3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C6EB" w14:textId="77777777" w:rsidR="00B323AB" w:rsidRPr="00B323AB" w:rsidRDefault="00B323AB" w:rsidP="00B323AB">
    <w:pPr>
      <w:keepNext/>
      <w:widowControl w:val="0"/>
      <w:spacing w:after="0" w:line="252" w:lineRule="auto"/>
      <w:jc w:val="center"/>
      <w:outlineLvl w:val="8"/>
      <w:rPr>
        <w:rFonts w:ascii="Times New Roman" w:eastAsia="Times New Roman" w:hAnsi="Times New Roman" w:cs="Times New Roman"/>
        <w:b/>
        <w:snapToGrid w:val="0"/>
        <w:sz w:val="24"/>
        <w:szCs w:val="15"/>
      </w:rPr>
    </w:pPr>
    <w:r w:rsidRPr="00B323AB">
      <w:rPr>
        <w:rFonts w:ascii="Times New Roman" w:eastAsia="Times New Roman" w:hAnsi="Times New Roman" w:cs="Times New Roman"/>
        <w:b/>
        <w:snapToGrid w:val="0"/>
        <w:sz w:val="24"/>
        <w:szCs w:val="15"/>
      </w:rPr>
      <w:t>HEREFORD TOWNSHIP BOARD OF SUPERVISORS</w:t>
    </w:r>
  </w:p>
  <w:p w14:paraId="374FE8BC" w14:textId="2953C7B0" w:rsidR="00B323AB" w:rsidRPr="00B323AB" w:rsidRDefault="00B323AB" w:rsidP="00B323AB">
    <w:pPr>
      <w:tabs>
        <w:tab w:val="center" w:pos="4680"/>
        <w:tab w:val="right" w:pos="9360"/>
      </w:tabs>
      <w:spacing w:after="0" w:line="240" w:lineRule="auto"/>
      <w:jc w:val="center"/>
    </w:pPr>
    <w:r>
      <w:rPr>
        <w:rFonts w:ascii="Times New Roman" w:eastAsia="Times New Roman" w:hAnsi="Times New Roman" w:cs="Times New Roman"/>
        <w:b/>
        <w:snapToGrid w:val="0"/>
        <w:sz w:val="24"/>
        <w:szCs w:val="15"/>
      </w:rPr>
      <w:t>April</w:t>
    </w:r>
    <w:r w:rsidRPr="00B323AB">
      <w:rPr>
        <w:rFonts w:ascii="Times New Roman" w:eastAsia="Times New Roman" w:hAnsi="Times New Roman" w:cs="Times New Roman"/>
        <w:b/>
        <w:snapToGrid w:val="0"/>
        <w:sz w:val="24"/>
        <w:szCs w:val="15"/>
      </w:rPr>
      <w:t xml:space="preserve"> 1</w:t>
    </w:r>
    <w:r>
      <w:rPr>
        <w:rFonts w:ascii="Times New Roman" w:eastAsia="Times New Roman" w:hAnsi="Times New Roman" w:cs="Times New Roman"/>
        <w:b/>
        <w:snapToGrid w:val="0"/>
        <w:sz w:val="24"/>
        <w:szCs w:val="15"/>
      </w:rPr>
      <w:t>8</w:t>
    </w:r>
    <w:r w:rsidRPr="00B323AB">
      <w:rPr>
        <w:rFonts w:ascii="Times New Roman" w:eastAsia="Times New Roman" w:hAnsi="Times New Roman" w:cs="Times New Roman"/>
        <w:b/>
        <w:snapToGrid w:val="0"/>
        <w:sz w:val="24"/>
        <w:szCs w:val="15"/>
      </w:rPr>
      <w:t>, 2023</w:t>
    </w:r>
  </w:p>
  <w:p w14:paraId="47414481" w14:textId="77777777" w:rsidR="00B323AB" w:rsidRDefault="00B32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AB"/>
    <w:rsid w:val="0005733E"/>
    <w:rsid w:val="000B17B6"/>
    <w:rsid w:val="00562FE7"/>
    <w:rsid w:val="005E5A55"/>
    <w:rsid w:val="00647D07"/>
    <w:rsid w:val="00771739"/>
    <w:rsid w:val="00987064"/>
    <w:rsid w:val="00AD658D"/>
    <w:rsid w:val="00B00908"/>
    <w:rsid w:val="00B323AB"/>
    <w:rsid w:val="00B41548"/>
    <w:rsid w:val="00C9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2B8F"/>
  <w15:chartTrackingRefBased/>
  <w15:docId w15:val="{3844AD5F-E4F0-4461-8E3D-C04CC244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AB"/>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B323AB"/>
  </w:style>
  <w:style w:type="paragraph" w:styleId="Footer">
    <w:name w:val="footer"/>
    <w:basedOn w:val="Normal"/>
    <w:link w:val="FooterChar"/>
    <w:uiPriority w:val="99"/>
    <w:unhideWhenUsed/>
    <w:rsid w:val="00B323AB"/>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B3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Louisa Masemore</cp:lastModifiedBy>
  <cp:revision>1</cp:revision>
  <dcterms:created xsi:type="dcterms:W3CDTF">2023-04-27T15:32:00Z</dcterms:created>
  <dcterms:modified xsi:type="dcterms:W3CDTF">2023-04-28T19:32:00Z</dcterms:modified>
</cp:coreProperties>
</file>