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BCC" w14:textId="7B667548" w:rsidR="0057180E" w:rsidRPr="00B010D1" w:rsidRDefault="0057180E" w:rsidP="0057180E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The regular meeting of the Hereford Township Board of Supervisors was held in person at the </w:t>
      </w:r>
      <w:r w:rsidR="00E43FBA" w:rsidRPr="00B010D1">
        <w:rPr>
          <w:rFonts w:ascii="Abadi" w:eastAsia="Times New Roman" w:hAnsi="Abadi" w:cstheme="majorHAnsi"/>
          <w:snapToGrid w:val="0"/>
          <w:sz w:val="24"/>
          <w:szCs w:val="24"/>
        </w:rPr>
        <w:t>m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unicipal </w:t>
      </w:r>
      <w:r w:rsidR="00E43FBA" w:rsidRPr="00B010D1">
        <w:rPr>
          <w:rFonts w:ascii="Abadi" w:eastAsia="Times New Roman" w:hAnsi="Abadi" w:cstheme="majorHAnsi"/>
          <w:snapToGrid w:val="0"/>
          <w:sz w:val="24"/>
          <w:szCs w:val="24"/>
        </w:rPr>
        <w:t>b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uilding and via Zoom. Those present were Supervisors John Membrino,</w:t>
      </w:r>
      <w:r w:rsidR="00D55FF3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1F7806" w:rsidRPr="00B010D1">
        <w:rPr>
          <w:rFonts w:ascii="Abadi" w:eastAsia="Times New Roman" w:hAnsi="Abadi" w:cstheme="majorHAnsi"/>
          <w:snapToGrid w:val="0"/>
          <w:sz w:val="24"/>
          <w:szCs w:val="24"/>
        </w:rPr>
        <w:t>Albert Ciccar</w:t>
      </w:r>
      <w:r w:rsidR="00C21092" w:rsidRPr="00B010D1">
        <w:rPr>
          <w:rFonts w:ascii="Abadi" w:eastAsia="Times New Roman" w:hAnsi="Abadi" w:cstheme="majorHAnsi"/>
          <w:snapToGrid w:val="0"/>
          <w:sz w:val="24"/>
          <w:szCs w:val="24"/>
        </w:rPr>
        <w:t>one</w:t>
      </w:r>
      <w:r w:rsidR="001C0FC3" w:rsidRPr="00B010D1">
        <w:rPr>
          <w:rFonts w:ascii="Abadi" w:eastAsia="Times New Roman" w:hAnsi="Abadi" w:cstheme="majorHAnsi"/>
          <w:snapToGrid w:val="0"/>
          <w:sz w:val="24"/>
          <w:szCs w:val="24"/>
        </w:rPr>
        <w:t>, Karla Dexter</w:t>
      </w:r>
      <w:r w:rsidR="001732E0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1F1575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and 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Secretary</w:t>
      </w:r>
      <w:r w:rsidR="003F54F9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A87618" w:rsidRPr="00B010D1">
        <w:rPr>
          <w:rFonts w:ascii="Abadi" w:eastAsia="Times New Roman" w:hAnsi="Abadi" w:cstheme="majorHAnsi"/>
          <w:snapToGrid w:val="0"/>
          <w:sz w:val="24"/>
          <w:szCs w:val="24"/>
        </w:rPr>
        <w:t>Hannah Edwards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.</w:t>
      </w:r>
    </w:p>
    <w:p w14:paraId="6E731E21" w14:textId="77777777" w:rsidR="0057180E" w:rsidRPr="00B010D1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5157BCD7" w14:textId="01506F8A" w:rsidR="0057180E" w:rsidRPr="00B010D1" w:rsidRDefault="0057180E" w:rsidP="0057180E">
      <w:pPr>
        <w:widowControl w:val="0"/>
        <w:spacing w:after="0" w:line="240" w:lineRule="auto"/>
        <w:jc w:val="both"/>
        <w:rPr>
          <w:rFonts w:ascii="Abadi" w:hAnsi="Abadi" w:cstheme="majorHAnsi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  <w:t>Guests:</w:t>
      </w:r>
      <w:r w:rsidR="00A87618" w:rsidRPr="00B010D1">
        <w:rPr>
          <w:rFonts w:ascii="Abadi" w:hAnsi="Abadi" w:cstheme="majorHAnsi"/>
          <w:sz w:val="24"/>
          <w:szCs w:val="24"/>
        </w:rPr>
        <w:t xml:space="preserve"> </w:t>
      </w:r>
      <w:r w:rsidR="002652F9" w:rsidRPr="00B010D1">
        <w:rPr>
          <w:rFonts w:ascii="Abadi" w:hAnsi="Abadi" w:cstheme="majorHAnsi"/>
          <w:sz w:val="24"/>
          <w:szCs w:val="24"/>
        </w:rPr>
        <w:t>Mr. Albitz, Mr. Marks, Mr. Miller, Irene Donovan, Mr. Levengood,</w:t>
      </w:r>
      <w:r w:rsidR="009C07FB">
        <w:rPr>
          <w:rFonts w:ascii="Abadi" w:hAnsi="Abadi" w:cstheme="majorHAnsi"/>
          <w:sz w:val="24"/>
          <w:szCs w:val="24"/>
        </w:rPr>
        <w:t xml:space="preserve"> </w:t>
      </w:r>
      <w:r w:rsidR="004E6C47">
        <w:rPr>
          <w:rFonts w:ascii="Abadi" w:hAnsi="Abadi" w:cstheme="majorHAnsi"/>
          <w:sz w:val="24"/>
          <w:szCs w:val="24"/>
        </w:rPr>
        <w:t>Renae (Bally)</w:t>
      </w:r>
      <w:r w:rsidR="009C07FB">
        <w:rPr>
          <w:rFonts w:ascii="Abadi" w:hAnsi="Abadi" w:cstheme="majorHAnsi"/>
          <w:sz w:val="24"/>
          <w:szCs w:val="24"/>
        </w:rPr>
        <w:t>,</w:t>
      </w:r>
      <w:r w:rsidR="004E6C47">
        <w:rPr>
          <w:rFonts w:ascii="Abadi" w:hAnsi="Abadi" w:cstheme="majorHAnsi"/>
          <w:sz w:val="24"/>
          <w:szCs w:val="24"/>
        </w:rPr>
        <w:t xml:space="preserve"> </w:t>
      </w:r>
      <w:r w:rsidR="002652F9" w:rsidRPr="00B010D1">
        <w:rPr>
          <w:rFonts w:ascii="Abadi" w:hAnsi="Abadi" w:cstheme="majorHAnsi"/>
          <w:sz w:val="24"/>
          <w:szCs w:val="24"/>
        </w:rPr>
        <w:t xml:space="preserve">Josh Borowski and Matt Lorish </w:t>
      </w:r>
    </w:p>
    <w:p w14:paraId="24BA6B14" w14:textId="19A32246" w:rsidR="007B1152" w:rsidRPr="00B010D1" w:rsidRDefault="007B1152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hAnsi="Abadi" w:cstheme="majorHAnsi"/>
          <w:b/>
          <w:bCs/>
          <w:sz w:val="24"/>
          <w:szCs w:val="24"/>
          <w:u w:val="single"/>
        </w:rPr>
        <w:t>Zoom:</w:t>
      </w:r>
      <w:r w:rsidRPr="00B010D1">
        <w:rPr>
          <w:rFonts w:ascii="Abadi" w:hAnsi="Abadi" w:cstheme="majorHAnsi"/>
          <w:sz w:val="24"/>
          <w:szCs w:val="24"/>
        </w:rPr>
        <w:t xml:space="preserve"> </w:t>
      </w:r>
      <w:r w:rsidR="00492347" w:rsidRPr="00B010D1">
        <w:rPr>
          <w:rFonts w:ascii="Abadi" w:hAnsi="Abadi" w:cstheme="majorHAnsi"/>
          <w:sz w:val="24"/>
          <w:szCs w:val="24"/>
        </w:rPr>
        <w:t>Candace Perry, Tom O’Connor</w:t>
      </w:r>
    </w:p>
    <w:p w14:paraId="2DF470D4" w14:textId="77777777" w:rsidR="0057180E" w:rsidRPr="00B010D1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1211CE01" w14:textId="7C7336E7" w:rsidR="006F1D48" w:rsidRPr="00B010D1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bookmarkStart w:id="0" w:name="_Hlk178152823"/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Mr. Membrino called the meeting to order at 7:30 p.m. </w:t>
      </w:r>
      <w:bookmarkEnd w:id="0"/>
    </w:p>
    <w:p w14:paraId="107A71A1" w14:textId="77777777" w:rsidR="00B066A5" w:rsidRPr="00B010D1" w:rsidRDefault="00B066A5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  <w:u w:val="single"/>
        </w:rPr>
      </w:pPr>
    </w:p>
    <w:p w14:paraId="2AED146D" w14:textId="07FD0376" w:rsidR="0057180E" w:rsidRPr="00B010D1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</w:pP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  <w:t xml:space="preserve">Minutes </w:t>
      </w:r>
    </w:p>
    <w:p w14:paraId="04E0043C" w14:textId="19C049C4" w:rsidR="004845A3" w:rsidRPr="00B010D1" w:rsidRDefault="004845A3" w:rsidP="004845A3">
      <w:pPr>
        <w:widowControl w:val="0"/>
        <w:spacing w:after="0" w:line="255" w:lineRule="auto"/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Approval of the minutes of </w:t>
      </w:r>
      <w:r w:rsidR="00782D79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January 5</w:t>
      </w:r>
      <w:r w:rsidR="00782D79" w:rsidRPr="00782D79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  <w:vertAlign w:val="superscript"/>
        </w:rPr>
        <w:t>th</w:t>
      </w:r>
      <w:r w:rsidR="00782D79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, </w:t>
      </w:r>
      <w:proofErr w:type="gramStart"/>
      <w:r w:rsidR="00782D79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2026</w:t>
      </w:r>
      <w:proofErr w:type="gramEnd"/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 BOS meeting minutes</w:t>
      </w:r>
      <w:r w:rsidR="0071186F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 along with the 2026 Organization </w:t>
      </w:r>
      <w:r w:rsidR="00C45A0F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meeting minutes</w:t>
      </w:r>
      <w:r w:rsidR="00C6069A"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.</w:t>
      </w:r>
    </w:p>
    <w:p w14:paraId="1F5DE630" w14:textId="00B95172" w:rsidR="00C6069A" w:rsidRPr="00B010D1" w:rsidRDefault="00C6069A" w:rsidP="00C6069A">
      <w:pPr>
        <w:widowControl w:val="0"/>
        <w:spacing w:after="0" w:line="255" w:lineRule="auto"/>
        <w:ind w:firstLine="720"/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John Membrino made a motion to approve the </w:t>
      </w:r>
      <w:r w:rsidR="00782D79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January 5</w:t>
      </w:r>
      <w:r w:rsidR="00782D79" w:rsidRPr="00C45A0F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  <w:vertAlign w:val="superscript"/>
        </w:rPr>
        <w:t>th</w:t>
      </w:r>
      <w:r w:rsidR="00C45A0F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 and 2026 </w:t>
      </w:r>
      <w:r w:rsidR="00B96D53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Organization </w:t>
      </w:r>
      <w:r w:rsidR="00B96D53"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meeting</w:t>
      </w:r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 minutes. Karla Dexter </w:t>
      </w:r>
      <w:proofErr w:type="gramStart"/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>second</w:t>
      </w:r>
      <w:proofErr w:type="gramEnd"/>
      <w:r w:rsidRPr="00B010D1"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  <w:t xml:space="preserve"> this motion. All in favor, motion passed. </w:t>
      </w:r>
    </w:p>
    <w:p w14:paraId="546310D2" w14:textId="77777777" w:rsidR="00613D15" w:rsidRPr="00B010D1" w:rsidRDefault="00613D15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042BFBCE" w14:textId="77777777" w:rsidR="0057180E" w:rsidRPr="00B010D1" w:rsidRDefault="0057180E" w:rsidP="0057180E">
      <w:pPr>
        <w:keepNext/>
        <w:widowControl w:val="0"/>
        <w:spacing w:after="0" w:line="240" w:lineRule="auto"/>
        <w:jc w:val="both"/>
        <w:outlineLvl w:val="0"/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</w:pP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  <w:t>Payment of Bills and Approval of the Treasurer’s Report</w:t>
      </w:r>
    </w:p>
    <w:p w14:paraId="4AF32499" w14:textId="1D00543F" w:rsidR="00836915" w:rsidRPr="00B010D1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Mr. Membrino made a motion and </w:t>
      </w:r>
      <w:bookmarkStart w:id="1" w:name="_Hlk129246401"/>
      <w:r w:rsidR="004845A3" w:rsidRPr="00B010D1">
        <w:rPr>
          <w:rFonts w:ascii="Abadi" w:eastAsia="Times New Roman" w:hAnsi="Abadi" w:cstheme="majorHAnsi"/>
          <w:snapToGrid w:val="0"/>
          <w:sz w:val="24"/>
          <w:szCs w:val="24"/>
        </w:rPr>
        <w:t>Mr. Ciccarone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bookmarkEnd w:id="1"/>
      <w:proofErr w:type="gramStart"/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second</w:t>
      </w:r>
      <w:proofErr w:type="gramEnd"/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to pay the bills</w:t>
      </w:r>
      <w:r w:rsidR="00235C72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and approve </w:t>
      </w:r>
      <w:r w:rsidR="004E23A5" w:rsidRPr="00B010D1">
        <w:rPr>
          <w:rFonts w:ascii="Abadi" w:eastAsia="Times New Roman" w:hAnsi="Abadi" w:cstheme="majorHAnsi"/>
          <w:snapToGrid w:val="0"/>
          <w:sz w:val="24"/>
          <w:szCs w:val="24"/>
        </w:rPr>
        <w:t>the Treasurer</w:t>
      </w:r>
      <w:r w:rsidR="00235C72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Report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.</w:t>
      </w:r>
      <w:r w:rsidR="00532D6C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All in favor, motion passed.</w:t>
      </w:r>
    </w:p>
    <w:p w14:paraId="453864D1" w14:textId="77777777" w:rsidR="00F30B2F" w:rsidRPr="00B010D1" w:rsidRDefault="00F30B2F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02149B5C" w14:textId="259B716C" w:rsidR="008A3DCD" w:rsidRPr="00B010D1" w:rsidRDefault="0057180E" w:rsidP="004E23A5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  <w:t>Personal Appearances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4E23A5" w:rsidRPr="00B010D1">
        <w:rPr>
          <w:rFonts w:ascii="Abadi" w:eastAsia="Times New Roman" w:hAnsi="Abadi" w:cstheme="majorHAnsi"/>
          <w:snapToGrid w:val="0"/>
          <w:sz w:val="24"/>
          <w:szCs w:val="24"/>
        </w:rPr>
        <w:t>– No Report</w:t>
      </w:r>
    </w:p>
    <w:p w14:paraId="3438612D" w14:textId="77777777" w:rsidR="004E23A5" w:rsidRPr="00B010D1" w:rsidRDefault="004E23A5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58082B17" w14:textId="4C6A0977" w:rsidR="004E23A5" w:rsidRDefault="008A3DCD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</w:pP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  <w:t xml:space="preserve">Fire Companies </w:t>
      </w:r>
    </w:p>
    <w:p w14:paraId="10D9DB55" w14:textId="77777777" w:rsidR="00782D79" w:rsidRDefault="00782D79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b/>
          <w:bCs/>
          <w:snapToGrid w:val="0"/>
          <w:sz w:val="24"/>
          <w:szCs w:val="24"/>
          <w:u w:val="single"/>
        </w:rPr>
      </w:pPr>
    </w:p>
    <w:p w14:paraId="0B265940" w14:textId="0F2FCA29" w:rsidR="0071186F" w:rsidRDefault="00782D79" w:rsidP="00782D79">
      <w:pPr>
        <w:shd w:val="clear" w:color="auto" w:fill="FFFFFF"/>
        <w:ind w:firstLine="720"/>
        <w:textAlignment w:val="baseline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Hereford Fire Company</w:t>
      </w:r>
      <w:r w:rsidRPr="00B010D1">
        <w:rPr>
          <w:rFonts w:ascii="Abadi" w:eastAsia="Times New Roman" w:hAnsi="Abadi" w:cstheme="majorHAnsi"/>
          <w:i/>
          <w:iCs/>
          <w:snapToGrid w:val="0"/>
          <w:sz w:val="24"/>
          <w:szCs w:val="24"/>
        </w:rPr>
        <w:t>-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Mr. Borowski, reported </w:t>
      </w:r>
      <w:r w:rsidR="00DF3158">
        <w:rPr>
          <w:rFonts w:ascii="Abadi" w:eastAsia="Times New Roman" w:hAnsi="Abadi" w:cstheme="majorHAnsi"/>
          <w:snapToGrid w:val="0"/>
          <w:sz w:val="24"/>
          <w:szCs w:val="24"/>
        </w:rPr>
        <w:t>24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calls for the month.</w:t>
      </w:r>
      <w:r w:rsidR="00DF3158">
        <w:rPr>
          <w:rFonts w:ascii="Abadi" w:eastAsia="Times New Roman" w:hAnsi="Abadi" w:cstheme="majorHAnsi"/>
          <w:snapToGrid w:val="0"/>
          <w:sz w:val="24"/>
          <w:szCs w:val="24"/>
        </w:rPr>
        <w:t xml:space="preserve"> Once he gets home, the reports will be emailed out. Final year end report is finally complete, </w:t>
      </w:r>
      <w:r w:rsidR="004A2901">
        <w:rPr>
          <w:rFonts w:ascii="Abadi" w:eastAsia="Times New Roman" w:hAnsi="Abadi" w:cstheme="majorHAnsi"/>
          <w:snapToGrid w:val="0"/>
          <w:sz w:val="24"/>
          <w:szCs w:val="24"/>
        </w:rPr>
        <w:t xml:space="preserve">the new officer roster is also completed. </w:t>
      </w:r>
    </w:p>
    <w:p w14:paraId="698CBFC0" w14:textId="5FF29AD7" w:rsidR="001B5BC3" w:rsidRDefault="004A2901" w:rsidP="002230CC">
      <w:pPr>
        <w:shd w:val="clear" w:color="auto" w:fill="FFFFFF"/>
        <w:ind w:firstLine="720"/>
        <w:textAlignment w:val="baseline"/>
        <w:rPr>
          <w:rFonts w:ascii="Abadi" w:eastAsia="Times New Roman" w:hAnsi="Abadi" w:cstheme="majorHAnsi"/>
          <w:snapToGrid w:val="0"/>
          <w:sz w:val="24"/>
          <w:szCs w:val="24"/>
        </w:rPr>
      </w:pPr>
      <w:r>
        <w:rPr>
          <w:rFonts w:ascii="Abadi" w:eastAsia="Times New Roman" w:hAnsi="Abadi" w:cstheme="majorHAnsi"/>
          <w:snapToGrid w:val="0"/>
          <w:sz w:val="24"/>
          <w:szCs w:val="24"/>
        </w:rPr>
        <w:tab/>
        <w:t>Follow up on radios – the letter that was sent to the commissioners</w:t>
      </w:r>
      <w:r w:rsidR="00D91AA1">
        <w:rPr>
          <w:rFonts w:ascii="Abadi" w:eastAsia="Times New Roman" w:hAnsi="Abadi" w:cstheme="majorHAnsi"/>
          <w:snapToGrid w:val="0"/>
          <w:sz w:val="24"/>
          <w:szCs w:val="24"/>
        </w:rPr>
        <w:t xml:space="preserve"> was already reviewed</w:t>
      </w:r>
      <w:r>
        <w:rPr>
          <w:rFonts w:ascii="Abadi" w:eastAsia="Times New Roman" w:hAnsi="Abadi" w:cstheme="majorHAnsi"/>
          <w:snapToGrid w:val="0"/>
          <w:sz w:val="24"/>
          <w:szCs w:val="24"/>
        </w:rPr>
        <w:t xml:space="preserve">, Brian Godshall reached out to Josh. </w:t>
      </w:r>
      <w:r w:rsidR="00C26E34">
        <w:rPr>
          <w:rFonts w:ascii="Abadi" w:eastAsia="Times New Roman" w:hAnsi="Abadi" w:cstheme="majorHAnsi"/>
          <w:snapToGrid w:val="0"/>
          <w:sz w:val="24"/>
          <w:szCs w:val="24"/>
        </w:rPr>
        <w:t>He mentioned the current radios will become null and void come 2027</w:t>
      </w:r>
      <w:r w:rsidR="000D3A59">
        <w:rPr>
          <w:rFonts w:ascii="Abadi" w:eastAsia="Times New Roman" w:hAnsi="Abadi" w:cstheme="majorHAnsi"/>
          <w:snapToGrid w:val="0"/>
          <w:sz w:val="24"/>
          <w:szCs w:val="24"/>
        </w:rPr>
        <w:t xml:space="preserve">, when the new update gets released then the current radios will still work. Once they </w:t>
      </w:r>
      <w:r w:rsidR="008A2AC3">
        <w:rPr>
          <w:rFonts w:ascii="Abadi" w:eastAsia="Times New Roman" w:hAnsi="Abadi" w:cstheme="majorHAnsi"/>
          <w:snapToGrid w:val="0"/>
          <w:sz w:val="24"/>
          <w:szCs w:val="24"/>
        </w:rPr>
        <w:t>break,</w:t>
      </w:r>
      <w:r w:rsidR="000D3A59">
        <w:rPr>
          <w:rFonts w:ascii="Abadi" w:eastAsia="Times New Roman" w:hAnsi="Abadi" w:cstheme="majorHAnsi"/>
          <w:snapToGrid w:val="0"/>
          <w:sz w:val="24"/>
          <w:szCs w:val="24"/>
        </w:rPr>
        <w:t xml:space="preserve"> we will need to purchase new radios</w:t>
      </w:r>
      <w:r w:rsidR="008A2AC3">
        <w:rPr>
          <w:rFonts w:ascii="Abadi" w:eastAsia="Times New Roman" w:hAnsi="Abadi" w:cstheme="majorHAnsi"/>
          <w:snapToGrid w:val="0"/>
          <w:sz w:val="24"/>
          <w:szCs w:val="24"/>
        </w:rPr>
        <w:t xml:space="preserve">, the price is still being discussed on what is best. </w:t>
      </w:r>
    </w:p>
    <w:p w14:paraId="08AB80BE" w14:textId="35734BF5" w:rsidR="00AB1104" w:rsidRDefault="00AB1104" w:rsidP="001B5BC3">
      <w:pPr>
        <w:shd w:val="clear" w:color="auto" w:fill="FFFFFF"/>
        <w:ind w:firstLine="720"/>
        <w:textAlignment w:val="baseline"/>
        <w:rPr>
          <w:rFonts w:ascii="Abadi" w:eastAsia="Times New Roman" w:hAnsi="Abadi" w:cstheme="majorHAnsi"/>
          <w:snapToGrid w:val="0"/>
          <w:sz w:val="24"/>
          <w:szCs w:val="24"/>
        </w:rPr>
      </w:pPr>
      <w:proofErr w:type="spellStart"/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Seisholtzville</w:t>
      </w:r>
      <w:proofErr w:type="spellEnd"/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 xml:space="preserve"> Fire Company-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Mr. Miller </w:t>
      </w:r>
      <w:r w:rsidR="004B3B80" w:rsidRPr="00B010D1">
        <w:rPr>
          <w:rFonts w:ascii="Abadi" w:eastAsia="Times New Roman" w:hAnsi="Abadi" w:cstheme="majorHAnsi"/>
          <w:snapToGrid w:val="0"/>
          <w:sz w:val="24"/>
          <w:szCs w:val="24"/>
        </w:rPr>
        <w:t>reported that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Mrs. Sacks</w:t>
      </w:r>
      <w:r w:rsidR="004B3B80">
        <w:rPr>
          <w:rFonts w:ascii="Abadi" w:eastAsia="Times New Roman" w:hAnsi="Abadi" w:cstheme="majorHAnsi"/>
          <w:snapToGrid w:val="0"/>
          <w:sz w:val="24"/>
          <w:szCs w:val="24"/>
        </w:rPr>
        <w:t xml:space="preserve"> will </w:t>
      </w:r>
      <w:proofErr w:type="gramStart"/>
      <w:r w:rsidR="004B3B80">
        <w:rPr>
          <w:rFonts w:ascii="Abadi" w:eastAsia="Times New Roman" w:hAnsi="Abadi" w:cstheme="majorHAnsi"/>
          <w:snapToGrid w:val="0"/>
          <w:sz w:val="24"/>
          <w:szCs w:val="24"/>
        </w:rPr>
        <w:t>send</w:t>
      </w:r>
      <w:proofErr w:type="gramEnd"/>
      <w:r w:rsidR="004B3B80">
        <w:rPr>
          <w:rFonts w:ascii="Abadi" w:eastAsia="Times New Roman" w:hAnsi="Abadi" w:cstheme="majorHAnsi"/>
          <w:snapToGrid w:val="0"/>
          <w:sz w:val="24"/>
          <w:szCs w:val="24"/>
        </w:rPr>
        <w:t xml:space="preserve"> over the reports once approved at the next meeting. H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e mentioned their next fundraiser would be </w:t>
      </w:r>
      <w:r w:rsidR="00057884">
        <w:rPr>
          <w:rFonts w:ascii="Abadi" w:eastAsia="Times New Roman" w:hAnsi="Abadi" w:cstheme="majorHAnsi"/>
          <w:snapToGrid w:val="0"/>
          <w:sz w:val="24"/>
          <w:szCs w:val="24"/>
        </w:rPr>
        <w:t>Soup sale, Bingo and Spaghetti Sale.</w:t>
      </w:r>
    </w:p>
    <w:p w14:paraId="544004E9" w14:textId="76A5FDDD" w:rsidR="00106330" w:rsidRDefault="00106330" w:rsidP="00980D3C">
      <w:pPr>
        <w:shd w:val="clear" w:color="auto" w:fill="FFFFFF"/>
        <w:ind w:firstLine="720"/>
        <w:textAlignment w:val="baseline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Hereford Fire Police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– Mr. Albitz reported Hereford Fire police will be assisting with </w:t>
      </w:r>
      <w:r w:rsidR="009D3D2E">
        <w:rPr>
          <w:rFonts w:ascii="Abadi" w:eastAsia="Times New Roman" w:hAnsi="Abadi" w:cstheme="majorHAnsi"/>
          <w:snapToGrid w:val="0"/>
          <w:sz w:val="24"/>
          <w:szCs w:val="24"/>
        </w:rPr>
        <w:t>2 events for the Hereford Elementary School. He also wanted to mention he will be stepping back as Fire Police Chief</w:t>
      </w:r>
      <w:r w:rsidR="00633B64">
        <w:rPr>
          <w:rFonts w:ascii="Abadi" w:eastAsia="Times New Roman" w:hAnsi="Abadi" w:cstheme="majorHAnsi"/>
          <w:snapToGrid w:val="0"/>
          <w:sz w:val="24"/>
          <w:szCs w:val="24"/>
        </w:rPr>
        <w:t xml:space="preserve">. Mr. Albitz served on the fire police team since </w:t>
      </w:r>
      <w:proofErr w:type="gramStart"/>
      <w:r w:rsidR="00633B64">
        <w:rPr>
          <w:rFonts w:ascii="Abadi" w:eastAsia="Times New Roman" w:hAnsi="Abadi" w:cstheme="majorHAnsi"/>
          <w:snapToGrid w:val="0"/>
          <w:sz w:val="24"/>
          <w:szCs w:val="24"/>
        </w:rPr>
        <w:t>1990</w:t>
      </w:r>
      <w:proofErr w:type="gramEnd"/>
      <w:r w:rsidR="00633B64">
        <w:rPr>
          <w:rFonts w:ascii="Abadi" w:eastAsia="Times New Roman" w:hAnsi="Abadi" w:cstheme="majorHAnsi"/>
          <w:snapToGrid w:val="0"/>
          <w:sz w:val="24"/>
          <w:szCs w:val="24"/>
        </w:rPr>
        <w:t xml:space="preserve"> and he will be 81 years old this year. He still plans on attending board meetings</w:t>
      </w:r>
      <w:r w:rsidR="005E0AD1">
        <w:rPr>
          <w:rFonts w:ascii="Abadi" w:eastAsia="Times New Roman" w:hAnsi="Abadi" w:cstheme="majorHAnsi"/>
          <w:snapToGrid w:val="0"/>
          <w:sz w:val="24"/>
          <w:szCs w:val="24"/>
        </w:rPr>
        <w:t xml:space="preserve">, Mr. Membrino wanted to thank him for his service and commitment to Hereford Township. </w:t>
      </w:r>
    </w:p>
    <w:p w14:paraId="79BDFD4E" w14:textId="77777777" w:rsidR="00AB1104" w:rsidRPr="00B010D1" w:rsidRDefault="00AB1104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  <w:u w:val="single"/>
        </w:rPr>
      </w:pPr>
    </w:p>
    <w:p w14:paraId="3B8A708F" w14:textId="77777777" w:rsidR="00897541" w:rsidRPr="00B010D1" w:rsidRDefault="00897541" w:rsidP="00897541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proofErr w:type="spellStart"/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Seisholtzville</w:t>
      </w:r>
      <w:proofErr w:type="spellEnd"/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 xml:space="preserve"> Fire Police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– Mr. Miller didn’t have anything to report </w:t>
      </w:r>
    </w:p>
    <w:p w14:paraId="0DA6F479" w14:textId="77777777" w:rsidR="009C6408" w:rsidRPr="00B010D1" w:rsidRDefault="009C6408" w:rsidP="009C6408">
      <w:pPr>
        <w:shd w:val="clear" w:color="auto" w:fill="FFFFFF"/>
        <w:textAlignment w:val="baseline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48910DAE" w14:textId="77777777" w:rsidR="00980D3C" w:rsidRDefault="00980D3C" w:rsidP="009C6408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</w:pPr>
    </w:p>
    <w:p w14:paraId="4F1071C8" w14:textId="50B8B80F" w:rsidR="00377325" w:rsidRPr="00B010D1" w:rsidRDefault="008A3DCD" w:rsidP="009C6408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Bally Ambulance</w:t>
      </w: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</w:rPr>
        <w:t xml:space="preserve"> –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980D3C">
        <w:rPr>
          <w:rFonts w:ascii="Abadi" w:eastAsia="Times New Roman" w:hAnsi="Abadi" w:cstheme="majorHAnsi"/>
          <w:snapToGrid w:val="0"/>
          <w:sz w:val="24"/>
          <w:szCs w:val="24"/>
        </w:rPr>
        <w:t>Renea</w:t>
      </w:r>
      <w:r w:rsidR="001F62BD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reported</w:t>
      </w:r>
      <w:r w:rsidR="00853ADE" w:rsidRPr="00B010D1">
        <w:rPr>
          <w:rFonts w:ascii="Abadi" w:eastAsia="Times New Roman" w:hAnsi="Abadi" w:cstheme="majorHAnsi"/>
          <w:snapToGrid w:val="0"/>
          <w:sz w:val="24"/>
          <w:szCs w:val="24"/>
        </w:rPr>
        <w:t>:</w:t>
      </w:r>
    </w:p>
    <w:p w14:paraId="4C84D7B7" w14:textId="416562CD" w:rsidR="00853ADE" w:rsidRPr="00B010D1" w:rsidRDefault="0004284A" w:rsidP="00EF4399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>
        <w:rPr>
          <w:rFonts w:ascii="Abadi" w:eastAsia="Times New Roman" w:hAnsi="Abadi" w:cstheme="majorHAnsi"/>
          <w:snapToGrid w:val="0"/>
          <w:sz w:val="24"/>
          <w:szCs w:val="24"/>
        </w:rPr>
        <w:lastRenderedPageBreak/>
        <w:t>22</w:t>
      </w:r>
      <w:r w:rsidR="00853ADE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calls for the month of </w:t>
      </w:r>
      <w:r>
        <w:rPr>
          <w:rFonts w:ascii="Abadi" w:eastAsia="Times New Roman" w:hAnsi="Abadi" w:cstheme="majorHAnsi"/>
          <w:snapToGrid w:val="0"/>
          <w:sz w:val="24"/>
          <w:szCs w:val="24"/>
        </w:rPr>
        <w:t>January</w:t>
      </w:r>
    </w:p>
    <w:p w14:paraId="2C03F398" w14:textId="7405171A" w:rsidR="002405E0" w:rsidRPr="00B010D1" w:rsidRDefault="00236907" w:rsidP="00EF4399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>
        <w:rPr>
          <w:rFonts w:ascii="Abadi" w:eastAsia="Times New Roman" w:hAnsi="Abadi" w:cstheme="majorHAnsi"/>
          <w:snapToGrid w:val="0"/>
          <w:sz w:val="24"/>
          <w:szCs w:val="24"/>
        </w:rPr>
        <w:t>260</w:t>
      </w:r>
      <w:r w:rsidR="002405E0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Year to date call for 202</w:t>
      </w:r>
      <w:r w:rsidR="00036368">
        <w:rPr>
          <w:rFonts w:ascii="Abadi" w:eastAsia="Times New Roman" w:hAnsi="Abadi" w:cstheme="majorHAnsi"/>
          <w:snapToGrid w:val="0"/>
          <w:sz w:val="24"/>
          <w:szCs w:val="24"/>
        </w:rPr>
        <w:t>5</w:t>
      </w:r>
    </w:p>
    <w:p w14:paraId="4F927F73" w14:textId="37B9A351" w:rsidR="00334D71" w:rsidRPr="00B010D1" w:rsidRDefault="00470A4C" w:rsidP="00EF4399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News: </w:t>
      </w:r>
      <w:r w:rsidR="00001C80">
        <w:rPr>
          <w:rFonts w:ascii="Abadi" w:eastAsia="Times New Roman" w:hAnsi="Abadi" w:cstheme="majorHAnsi"/>
          <w:snapToGrid w:val="0"/>
          <w:sz w:val="24"/>
          <w:szCs w:val="24"/>
        </w:rPr>
        <w:t xml:space="preserve">Donation letters have been mailed </w:t>
      </w:r>
      <w:proofErr w:type="gramStart"/>
      <w:r w:rsidR="00001C80">
        <w:rPr>
          <w:rFonts w:ascii="Abadi" w:eastAsia="Times New Roman" w:hAnsi="Abadi" w:cstheme="majorHAnsi"/>
          <w:snapToGrid w:val="0"/>
          <w:sz w:val="24"/>
          <w:szCs w:val="24"/>
        </w:rPr>
        <w:t>out,</w:t>
      </w:r>
      <w:proofErr w:type="gramEnd"/>
      <w:r w:rsidR="00001C80">
        <w:rPr>
          <w:rFonts w:ascii="Abadi" w:eastAsia="Times New Roman" w:hAnsi="Abadi" w:cstheme="majorHAnsi"/>
          <w:snapToGrid w:val="0"/>
          <w:sz w:val="24"/>
          <w:szCs w:val="24"/>
        </w:rPr>
        <w:t xml:space="preserve"> subscription letters have also been mailed out. </w:t>
      </w:r>
    </w:p>
    <w:p w14:paraId="441B9193" w14:textId="77777777" w:rsidR="00C83FC1" w:rsidRPr="00B010D1" w:rsidRDefault="00C83FC1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5B430801" w14:textId="71F47412" w:rsidR="00494ABE" w:rsidRPr="00B010D1" w:rsidRDefault="00C83FC1" w:rsidP="00F34FE4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Emergency Management</w:t>
      </w: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</w:rPr>
        <w:t xml:space="preserve"> –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777081" w:rsidRPr="00B010D1">
        <w:rPr>
          <w:rFonts w:ascii="Abadi" w:eastAsia="Times New Roman" w:hAnsi="Abadi" w:cstheme="majorHAnsi"/>
          <w:snapToGrid w:val="0"/>
          <w:sz w:val="24"/>
          <w:szCs w:val="24"/>
        </w:rPr>
        <w:t>Mr. Leets</w:t>
      </w:r>
      <w:r w:rsidR="00EC3297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F34FE4">
        <w:rPr>
          <w:rFonts w:ascii="Abadi" w:eastAsia="Times New Roman" w:hAnsi="Abadi" w:cstheme="majorHAnsi"/>
          <w:snapToGrid w:val="0"/>
          <w:sz w:val="24"/>
          <w:szCs w:val="24"/>
        </w:rPr>
        <w:t xml:space="preserve">was not in </w:t>
      </w:r>
      <w:r w:rsidR="00840C5E">
        <w:rPr>
          <w:rFonts w:ascii="Abadi" w:eastAsia="Times New Roman" w:hAnsi="Abadi" w:cstheme="majorHAnsi"/>
          <w:snapToGrid w:val="0"/>
          <w:sz w:val="24"/>
          <w:szCs w:val="24"/>
        </w:rPr>
        <w:t>attendance,</w:t>
      </w:r>
      <w:r w:rsidR="00F34FE4">
        <w:rPr>
          <w:rFonts w:ascii="Abadi" w:eastAsia="Times New Roman" w:hAnsi="Abadi" w:cstheme="majorHAnsi"/>
          <w:snapToGrid w:val="0"/>
          <w:sz w:val="24"/>
          <w:szCs w:val="24"/>
        </w:rPr>
        <w:t xml:space="preserve"> but Mr. Membrino announced. </w:t>
      </w:r>
      <w:r w:rsidR="00840C5E">
        <w:rPr>
          <w:rFonts w:ascii="Abadi" w:eastAsia="Times New Roman" w:hAnsi="Abadi" w:cstheme="majorHAnsi"/>
          <w:snapToGrid w:val="0"/>
          <w:sz w:val="24"/>
          <w:szCs w:val="24"/>
        </w:rPr>
        <w:t xml:space="preserve">Training took place on January 18, </w:t>
      </w:r>
      <w:proofErr w:type="gramStart"/>
      <w:r w:rsidR="00840C5E">
        <w:rPr>
          <w:rFonts w:ascii="Abadi" w:eastAsia="Times New Roman" w:hAnsi="Abadi" w:cstheme="majorHAnsi"/>
          <w:snapToGrid w:val="0"/>
          <w:sz w:val="24"/>
          <w:szCs w:val="24"/>
        </w:rPr>
        <w:t>2026</w:t>
      </w:r>
      <w:proofErr w:type="gramEnd"/>
      <w:r w:rsidR="00D74249">
        <w:rPr>
          <w:rFonts w:ascii="Abadi" w:eastAsia="Times New Roman" w:hAnsi="Abadi" w:cstheme="majorHAnsi"/>
          <w:snapToGrid w:val="0"/>
          <w:sz w:val="24"/>
          <w:szCs w:val="24"/>
        </w:rPr>
        <w:t xml:space="preserve"> for the coordination response exercise pipeline safety program. The training was provided by Paradigm Liaison Services.</w:t>
      </w:r>
      <w:r w:rsidR="00840C5E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</w:p>
    <w:p w14:paraId="2F22CD5D" w14:textId="77777777" w:rsidR="00577FA1" w:rsidRPr="00B010D1" w:rsidRDefault="00577FA1" w:rsidP="000F5CAF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</w:pPr>
    </w:p>
    <w:p w14:paraId="258F2112" w14:textId="1EB2097D" w:rsidR="00C83FC1" w:rsidRPr="00B010D1" w:rsidRDefault="00C83FC1" w:rsidP="000F5CAF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Recreation Committee</w:t>
      </w: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</w:rPr>
        <w:t xml:space="preserve"> –</w:t>
      </w:r>
      <w:r w:rsidR="00CB678A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9939FF" w:rsidRPr="00B010D1">
        <w:rPr>
          <w:rFonts w:ascii="Abadi" w:eastAsia="Times New Roman" w:hAnsi="Abadi" w:cstheme="majorHAnsi"/>
          <w:snapToGrid w:val="0"/>
          <w:sz w:val="24"/>
          <w:szCs w:val="24"/>
        </w:rPr>
        <w:t>No report</w:t>
      </w:r>
    </w:p>
    <w:p w14:paraId="0A510FD2" w14:textId="77777777" w:rsidR="00C83FC1" w:rsidRPr="00B010D1" w:rsidRDefault="00C83FC1" w:rsidP="008A3DCD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3B2F5815" w14:textId="1F5037C4" w:rsidR="00C83FC1" w:rsidRDefault="00C83FC1" w:rsidP="00846348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  <w:t>Environmental Advisory Committee</w:t>
      </w:r>
      <w:r w:rsidRPr="00B010D1">
        <w:rPr>
          <w:rFonts w:ascii="Abadi" w:eastAsia="Times New Roman" w:hAnsi="Abadi" w:cstheme="majorHAnsi"/>
          <w:b/>
          <w:bCs/>
          <w:snapToGrid w:val="0"/>
          <w:sz w:val="24"/>
          <w:szCs w:val="24"/>
        </w:rPr>
        <w:t xml:space="preserve"> –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6D49AD" w:rsidRPr="00B010D1">
        <w:rPr>
          <w:rFonts w:ascii="Abadi" w:eastAsia="Times New Roman" w:hAnsi="Abadi" w:cstheme="majorHAnsi"/>
          <w:snapToGrid w:val="0"/>
          <w:sz w:val="24"/>
          <w:szCs w:val="24"/>
        </w:rPr>
        <w:t>No report</w:t>
      </w:r>
    </w:p>
    <w:p w14:paraId="25F0BCFB" w14:textId="77777777" w:rsidR="00846348" w:rsidRPr="00B010D1" w:rsidRDefault="00846348" w:rsidP="00846348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1D8E054B" w14:textId="3CA258A4" w:rsidR="00E72EC1" w:rsidRPr="00B010D1" w:rsidRDefault="00E72EC1" w:rsidP="00B066A5">
      <w:pPr>
        <w:widowControl w:val="0"/>
        <w:spacing w:after="0" w:line="240" w:lineRule="auto"/>
        <w:ind w:firstLine="720"/>
        <w:jc w:val="both"/>
        <w:rPr>
          <w:rFonts w:ascii="Abadi" w:eastAsia="Times New Roman" w:hAnsi="Abadi" w:cstheme="majorHAnsi"/>
          <w:b/>
          <w:bCs/>
          <w:i/>
          <w:iCs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i/>
          <w:iCs/>
          <w:sz w:val="24"/>
          <w:szCs w:val="24"/>
        </w:rPr>
        <w:t xml:space="preserve">State Police Report  </w:t>
      </w:r>
    </w:p>
    <w:p w14:paraId="2EFCF748" w14:textId="5223639C" w:rsidR="00FD2E89" w:rsidRPr="00B010D1" w:rsidRDefault="00E72EC1" w:rsidP="008B1E2E">
      <w:pPr>
        <w:spacing w:after="0" w:line="240" w:lineRule="auto"/>
        <w:textAlignment w:val="baseline"/>
        <w:rPr>
          <w:rFonts w:ascii="Abadi" w:eastAsia="Times New Roman" w:hAnsi="Abadi" w:cstheme="majorHAnsi"/>
          <w:sz w:val="24"/>
          <w:szCs w:val="24"/>
        </w:rPr>
      </w:pPr>
      <w:r w:rsidRPr="00B010D1">
        <w:rPr>
          <w:rFonts w:ascii="Abadi" w:eastAsia="Times New Roman" w:hAnsi="Abadi" w:cstheme="majorHAnsi"/>
          <w:sz w:val="24"/>
          <w:szCs w:val="24"/>
        </w:rPr>
        <w:tab/>
      </w:r>
      <w:r w:rsidR="00161368" w:rsidRPr="00B010D1">
        <w:rPr>
          <w:rFonts w:ascii="Abadi" w:eastAsia="Times New Roman" w:hAnsi="Abadi" w:cstheme="majorHAnsi"/>
          <w:sz w:val="24"/>
          <w:szCs w:val="24"/>
        </w:rPr>
        <w:t>Report</w:t>
      </w:r>
      <w:r w:rsidR="00792038" w:rsidRPr="00B010D1">
        <w:rPr>
          <w:rFonts w:ascii="Abadi" w:eastAsia="Times New Roman" w:hAnsi="Abadi" w:cstheme="majorHAnsi"/>
          <w:sz w:val="24"/>
          <w:szCs w:val="24"/>
        </w:rPr>
        <w:t xml:space="preserve"> </w:t>
      </w:r>
      <w:r w:rsidR="00A7119A">
        <w:rPr>
          <w:rFonts w:ascii="Abadi" w:eastAsia="Times New Roman" w:hAnsi="Abadi" w:cstheme="majorHAnsi"/>
          <w:sz w:val="24"/>
          <w:szCs w:val="24"/>
        </w:rPr>
        <w:t>102</w:t>
      </w:r>
      <w:r w:rsidR="00792038" w:rsidRPr="00B010D1">
        <w:rPr>
          <w:rFonts w:ascii="Abadi" w:eastAsia="Times New Roman" w:hAnsi="Abadi" w:cstheme="majorHAnsi"/>
          <w:sz w:val="24"/>
          <w:szCs w:val="24"/>
        </w:rPr>
        <w:t xml:space="preserve"> calls for the month of</w:t>
      </w:r>
      <w:r w:rsidR="00292BE9" w:rsidRPr="00B010D1">
        <w:rPr>
          <w:rFonts w:ascii="Abadi" w:eastAsia="Times New Roman" w:hAnsi="Abadi" w:cstheme="majorHAnsi"/>
          <w:sz w:val="24"/>
          <w:szCs w:val="24"/>
        </w:rPr>
        <w:t xml:space="preserve"> </w:t>
      </w:r>
      <w:r w:rsidR="00EF3ECF" w:rsidRPr="00B010D1">
        <w:rPr>
          <w:rFonts w:ascii="Abadi" w:eastAsia="Times New Roman" w:hAnsi="Abadi" w:cstheme="majorHAnsi"/>
          <w:sz w:val="24"/>
          <w:szCs w:val="24"/>
        </w:rPr>
        <w:t>October</w:t>
      </w:r>
      <w:r w:rsidR="00DF5203" w:rsidRPr="00B010D1">
        <w:rPr>
          <w:rFonts w:ascii="Abadi" w:eastAsia="Times New Roman" w:hAnsi="Abadi" w:cstheme="majorHAnsi"/>
          <w:sz w:val="24"/>
          <w:szCs w:val="24"/>
        </w:rPr>
        <w:t>.</w:t>
      </w:r>
    </w:p>
    <w:p w14:paraId="6FF13FDD" w14:textId="77777777" w:rsidR="008B1E2E" w:rsidRPr="00B010D1" w:rsidRDefault="008B1E2E" w:rsidP="008B1E2E">
      <w:pPr>
        <w:spacing w:after="0" w:line="240" w:lineRule="auto"/>
        <w:textAlignment w:val="baseline"/>
        <w:rPr>
          <w:rFonts w:ascii="Abadi" w:eastAsia="Times New Roman" w:hAnsi="Abadi" w:cstheme="majorHAnsi"/>
          <w:sz w:val="24"/>
          <w:szCs w:val="24"/>
        </w:rPr>
      </w:pPr>
    </w:p>
    <w:p w14:paraId="2E4717E3" w14:textId="0DC8E7A6" w:rsidR="00CA4A45" w:rsidRPr="00B010D1" w:rsidRDefault="008B1E2E" w:rsidP="008B1E2E">
      <w:pPr>
        <w:spacing w:after="0" w:line="240" w:lineRule="auto"/>
        <w:textAlignment w:val="baseline"/>
        <w:rPr>
          <w:rFonts w:ascii="Abadi" w:eastAsia="Times New Roman" w:hAnsi="Abadi" w:cstheme="majorHAnsi"/>
          <w:b/>
          <w:bCs/>
          <w:sz w:val="24"/>
          <w:szCs w:val="24"/>
          <w:u w:val="single"/>
        </w:rPr>
      </w:pPr>
      <w:r w:rsidRPr="00B010D1">
        <w:rPr>
          <w:rFonts w:ascii="Abadi" w:eastAsia="Times New Roman" w:hAnsi="Abadi" w:cstheme="majorHAnsi"/>
          <w:b/>
          <w:bCs/>
          <w:sz w:val="24"/>
          <w:szCs w:val="24"/>
          <w:u w:val="single"/>
        </w:rPr>
        <w:t>Unfinished Business</w:t>
      </w:r>
      <w:r w:rsidR="00CA4A45" w:rsidRPr="00B010D1">
        <w:rPr>
          <w:rFonts w:ascii="Abadi" w:eastAsia="Times New Roman" w:hAnsi="Abadi" w:cstheme="majorHAnsi"/>
          <w:b/>
          <w:bCs/>
          <w:sz w:val="24"/>
          <w:szCs w:val="24"/>
          <w:u w:val="single"/>
        </w:rPr>
        <w:t xml:space="preserve"> </w:t>
      </w:r>
    </w:p>
    <w:p w14:paraId="6DB48AC2" w14:textId="77777777" w:rsidR="001D70DF" w:rsidRPr="00B010D1" w:rsidRDefault="001D70DF" w:rsidP="008B1E2E">
      <w:pPr>
        <w:spacing w:after="0" w:line="240" w:lineRule="auto"/>
        <w:textAlignment w:val="baseline"/>
        <w:rPr>
          <w:rFonts w:ascii="Abadi" w:eastAsia="Times New Roman" w:hAnsi="Abadi" w:cstheme="majorHAnsi"/>
          <w:b/>
          <w:bCs/>
          <w:sz w:val="24"/>
          <w:szCs w:val="24"/>
          <w:u w:val="single"/>
        </w:rPr>
      </w:pPr>
    </w:p>
    <w:p w14:paraId="1659DB74" w14:textId="77777777" w:rsidR="001D70DF" w:rsidRPr="00B010D1" w:rsidRDefault="001D70DF" w:rsidP="008B1E2E">
      <w:pPr>
        <w:spacing w:after="0" w:line="240" w:lineRule="auto"/>
        <w:textAlignment w:val="baseline"/>
        <w:rPr>
          <w:rFonts w:ascii="Abadi" w:eastAsia="Times New Roman" w:hAnsi="Abadi" w:cstheme="majorHAnsi"/>
          <w:b/>
          <w:bCs/>
          <w:sz w:val="24"/>
          <w:szCs w:val="24"/>
          <w:u w:val="single"/>
        </w:rPr>
      </w:pPr>
    </w:p>
    <w:p w14:paraId="373ABFF1" w14:textId="423C1762" w:rsidR="007F73CA" w:rsidRPr="00B010D1" w:rsidRDefault="008B1E2E" w:rsidP="008B1E2E">
      <w:pPr>
        <w:spacing w:after="0" w:line="240" w:lineRule="auto"/>
        <w:textAlignment w:val="baseline"/>
        <w:rPr>
          <w:rFonts w:ascii="Abadi" w:eastAsia="Times New Roman" w:hAnsi="Abadi" w:cstheme="majorHAnsi"/>
          <w:b/>
          <w:bCs/>
          <w:sz w:val="24"/>
          <w:szCs w:val="24"/>
        </w:rPr>
      </w:pPr>
      <w:r w:rsidRPr="00B010D1">
        <w:rPr>
          <w:rFonts w:ascii="Abadi" w:eastAsia="Times New Roman" w:hAnsi="Abadi" w:cstheme="majorHAnsi"/>
          <w:b/>
          <w:bCs/>
          <w:sz w:val="24"/>
          <w:szCs w:val="24"/>
          <w:u w:val="single"/>
        </w:rPr>
        <w:t>New Business</w:t>
      </w:r>
      <w:r w:rsidRPr="00B010D1">
        <w:rPr>
          <w:rFonts w:ascii="Abadi" w:eastAsia="Times New Roman" w:hAnsi="Abadi" w:cstheme="majorHAnsi"/>
          <w:b/>
          <w:bCs/>
          <w:sz w:val="24"/>
          <w:szCs w:val="24"/>
        </w:rPr>
        <w:t> </w:t>
      </w:r>
    </w:p>
    <w:p w14:paraId="495176AA" w14:textId="77777777" w:rsidR="00242484" w:rsidRDefault="00242484" w:rsidP="00242484">
      <w:pPr>
        <w:widowControl w:val="0"/>
        <w:numPr>
          <w:ilvl w:val="0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 w:rsidRPr="00242484">
        <w:rPr>
          <w:rFonts w:eastAsia="Times New Roman" w:cstheme="minorHAnsi"/>
          <w:snapToGrid w:val="0"/>
          <w:sz w:val="24"/>
          <w:szCs w:val="24"/>
        </w:rPr>
        <w:t xml:space="preserve">Approve Albert to attend PSATS </w:t>
      </w:r>
    </w:p>
    <w:p w14:paraId="4AA66C93" w14:textId="0ACCFCD7" w:rsidR="00242484" w:rsidRDefault="00242484" w:rsidP="00242484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Mr. Membrino made a motion to approve Albert Ciccarone </w:t>
      </w:r>
      <w:r w:rsidR="007B591E">
        <w:rPr>
          <w:rFonts w:eastAsia="Times New Roman" w:cstheme="minorHAnsi"/>
          <w:snapToGrid w:val="0"/>
          <w:sz w:val="24"/>
          <w:szCs w:val="24"/>
        </w:rPr>
        <w:t>to attend PSATS annual convention along with being the voting delegate for Hereford Township. Mrs. Dexter second this motion. All in favor, motion passed.</w:t>
      </w:r>
    </w:p>
    <w:p w14:paraId="794ECC91" w14:textId="77777777" w:rsidR="007B591E" w:rsidRPr="00242484" w:rsidRDefault="007B591E" w:rsidP="007B591E">
      <w:pPr>
        <w:widowControl w:val="0"/>
        <w:spacing w:after="0" w:line="255" w:lineRule="auto"/>
        <w:ind w:left="1440"/>
        <w:contextualSpacing/>
        <w:rPr>
          <w:rFonts w:eastAsia="Times New Roman" w:cstheme="minorHAnsi"/>
          <w:snapToGrid w:val="0"/>
          <w:sz w:val="24"/>
          <w:szCs w:val="24"/>
        </w:rPr>
      </w:pPr>
    </w:p>
    <w:p w14:paraId="5542229C" w14:textId="77777777" w:rsidR="00242484" w:rsidRDefault="00242484" w:rsidP="00242484">
      <w:pPr>
        <w:widowControl w:val="0"/>
        <w:numPr>
          <w:ilvl w:val="0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 w:rsidRPr="00242484">
        <w:rPr>
          <w:rFonts w:eastAsia="Times New Roman" w:cstheme="minorHAnsi"/>
          <w:snapToGrid w:val="0"/>
          <w:sz w:val="24"/>
          <w:szCs w:val="24"/>
        </w:rPr>
        <w:t xml:space="preserve">Board of Supervisors signature authority on 2026 Junk Yard License to Operate for Irv’s Salvage-Auto, Truck and Trailer </w:t>
      </w:r>
    </w:p>
    <w:p w14:paraId="3C895701" w14:textId="68728E92" w:rsidR="007B591E" w:rsidRDefault="007B591E" w:rsidP="007B591E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Mr. Membrino made a motion to approve the BOS to sign for the approval of the 2026 Junk Yard License to Operate for Irv’s Salvage- auto, trucks and trailers. Mrs. Dexter second this motion. All in favor, motion passed. </w:t>
      </w:r>
    </w:p>
    <w:p w14:paraId="2588B567" w14:textId="77777777" w:rsidR="007B591E" w:rsidRPr="00242484" w:rsidRDefault="007B591E" w:rsidP="007B591E">
      <w:pPr>
        <w:widowControl w:val="0"/>
        <w:spacing w:after="0" w:line="255" w:lineRule="auto"/>
        <w:ind w:left="1440"/>
        <w:contextualSpacing/>
        <w:rPr>
          <w:rFonts w:eastAsia="Times New Roman" w:cstheme="minorHAnsi"/>
          <w:snapToGrid w:val="0"/>
          <w:sz w:val="24"/>
          <w:szCs w:val="24"/>
        </w:rPr>
      </w:pPr>
    </w:p>
    <w:p w14:paraId="6536A61E" w14:textId="77777777" w:rsidR="00242484" w:rsidRDefault="00242484" w:rsidP="00242484">
      <w:pPr>
        <w:widowControl w:val="0"/>
        <w:numPr>
          <w:ilvl w:val="0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proofErr w:type="gramStart"/>
      <w:r w:rsidRPr="00242484">
        <w:rPr>
          <w:rFonts w:eastAsia="Times New Roman" w:cstheme="minorHAnsi"/>
          <w:snapToGrid w:val="0"/>
          <w:sz w:val="24"/>
          <w:szCs w:val="24"/>
        </w:rPr>
        <w:t>Approve</w:t>
      </w:r>
      <w:proofErr w:type="gramEnd"/>
      <w:r w:rsidRPr="00242484">
        <w:rPr>
          <w:rFonts w:eastAsia="Times New Roman" w:cstheme="minorHAnsi"/>
          <w:snapToGrid w:val="0"/>
          <w:sz w:val="24"/>
          <w:szCs w:val="24"/>
        </w:rPr>
        <w:t xml:space="preserve"> Hereford Fire Police to assist Community Fish and Game on Sunday May 17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from 9am -3pm with their annual fish rodeo </w:t>
      </w:r>
    </w:p>
    <w:p w14:paraId="6F9484C1" w14:textId="299190DA" w:rsidR="00B26F48" w:rsidRDefault="00B26F48" w:rsidP="00A460A9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Mr. Membrino made a motion to approve </w:t>
      </w:r>
      <w:r w:rsidRPr="00242484">
        <w:rPr>
          <w:rFonts w:eastAsia="Times New Roman" w:cstheme="minorHAnsi"/>
          <w:snapToGrid w:val="0"/>
          <w:sz w:val="24"/>
          <w:szCs w:val="24"/>
        </w:rPr>
        <w:t>Hereford Fire Police to assist Community Fish and Game on Sunday May 17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from 9am -3pm with their annual fish rodeo</w:t>
      </w:r>
      <w:r w:rsidR="00A460A9">
        <w:rPr>
          <w:rFonts w:eastAsia="Times New Roman" w:cstheme="minorHAnsi"/>
          <w:snapToGrid w:val="0"/>
          <w:sz w:val="24"/>
          <w:szCs w:val="24"/>
        </w:rPr>
        <w:t>. Mr. Ciccarone second that motion. All in favor, motion passed.</w:t>
      </w:r>
    </w:p>
    <w:p w14:paraId="51D9DD5F" w14:textId="2FB5D53A" w:rsidR="00B26F48" w:rsidRPr="00242484" w:rsidRDefault="00B26F48" w:rsidP="00A460A9">
      <w:pPr>
        <w:widowControl w:val="0"/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</w:p>
    <w:p w14:paraId="7C8FB8DE" w14:textId="77777777" w:rsidR="00242484" w:rsidRPr="00242484" w:rsidRDefault="00242484" w:rsidP="00242484">
      <w:pPr>
        <w:widowControl w:val="0"/>
        <w:numPr>
          <w:ilvl w:val="0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 w:rsidRPr="00242484">
        <w:rPr>
          <w:rFonts w:eastAsia="Times New Roman" w:cstheme="minorHAnsi"/>
          <w:snapToGrid w:val="0"/>
          <w:sz w:val="24"/>
          <w:szCs w:val="24"/>
        </w:rPr>
        <w:t>Approve Community Fish and Game to use Tollgate Eco Park on Saturday May 16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and Sunday May 17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to hold their annual children fishing contest </w:t>
      </w:r>
    </w:p>
    <w:p w14:paraId="30B41309" w14:textId="77777777" w:rsidR="00242484" w:rsidRDefault="00242484" w:rsidP="00242484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 w:rsidRPr="00242484">
        <w:rPr>
          <w:rFonts w:eastAsia="Times New Roman" w:cstheme="minorHAnsi"/>
          <w:snapToGrid w:val="0"/>
          <w:sz w:val="24"/>
          <w:szCs w:val="24"/>
        </w:rPr>
        <w:t>Also requesting the locks be removed from the trash cans so they can dispose of refuge the weekend of 17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6CE0B677" w14:textId="0D2B9755" w:rsidR="00AE4494" w:rsidRPr="00242484" w:rsidRDefault="00AE4494" w:rsidP="00242484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Mr. Membrino made a motion to approve </w:t>
      </w:r>
      <w:r w:rsidRPr="00242484">
        <w:rPr>
          <w:rFonts w:eastAsia="Times New Roman" w:cstheme="minorHAnsi"/>
          <w:snapToGrid w:val="0"/>
          <w:sz w:val="24"/>
          <w:szCs w:val="24"/>
        </w:rPr>
        <w:t>Community Fish and Game to use Tollgate Eco Park on Saturday May 16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and Sunday May 17</w:t>
      </w:r>
      <w:r w:rsidRPr="00242484">
        <w:rPr>
          <w:rFonts w:eastAsia="Times New Roman" w:cstheme="minorHAnsi"/>
          <w:snapToGrid w:val="0"/>
          <w:sz w:val="24"/>
          <w:szCs w:val="24"/>
          <w:vertAlign w:val="superscript"/>
        </w:rPr>
        <w:t>th</w:t>
      </w:r>
      <w:r w:rsidRPr="00242484">
        <w:rPr>
          <w:rFonts w:eastAsia="Times New Roman" w:cstheme="minorHAnsi"/>
          <w:snapToGrid w:val="0"/>
          <w:sz w:val="24"/>
          <w:szCs w:val="24"/>
        </w:rPr>
        <w:t xml:space="preserve"> to hold their annual children fishing contest</w:t>
      </w:r>
      <w:r>
        <w:rPr>
          <w:rFonts w:eastAsia="Times New Roman" w:cstheme="minorHAnsi"/>
          <w:snapToGrid w:val="0"/>
          <w:sz w:val="24"/>
          <w:szCs w:val="24"/>
        </w:rPr>
        <w:t xml:space="preserve">. Mrs. Dexter second this motion. All in favor, motion passed. </w:t>
      </w:r>
    </w:p>
    <w:p w14:paraId="074B19D0" w14:textId="77777777" w:rsidR="00242484" w:rsidRDefault="00242484" w:rsidP="00242484">
      <w:pPr>
        <w:widowControl w:val="0"/>
        <w:numPr>
          <w:ilvl w:val="0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 w:rsidRPr="00242484">
        <w:rPr>
          <w:rFonts w:eastAsia="Times New Roman" w:cstheme="minorHAnsi"/>
          <w:snapToGrid w:val="0"/>
          <w:sz w:val="24"/>
          <w:szCs w:val="24"/>
        </w:rPr>
        <w:lastRenderedPageBreak/>
        <w:t xml:space="preserve">Approve Radio Agreement for </w:t>
      </w:r>
      <w:proofErr w:type="spellStart"/>
      <w:r w:rsidRPr="00242484">
        <w:rPr>
          <w:rFonts w:eastAsia="Times New Roman" w:cstheme="minorHAnsi"/>
          <w:snapToGrid w:val="0"/>
          <w:sz w:val="24"/>
          <w:szCs w:val="24"/>
        </w:rPr>
        <w:t>Seisholtzville</w:t>
      </w:r>
      <w:proofErr w:type="spellEnd"/>
      <w:r w:rsidRPr="00242484">
        <w:rPr>
          <w:rFonts w:eastAsia="Times New Roman" w:cstheme="minorHAnsi"/>
          <w:snapToGrid w:val="0"/>
          <w:sz w:val="24"/>
          <w:szCs w:val="24"/>
        </w:rPr>
        <w:t xml:space="preserve"> Fire Department – Radio for B. Leets</w:t>
      </w:r>
    </w:p>
    <w:p w14:paraId="153F1419" w14:textId="107A2D86" w:rsidR="00A555E3" w:rsidRPr="00242484" w:rsidRDefault="00494940" w:rsidP="00A555E3">
      <w:pPr>
        <w:widowControl w:val="0"/>
        <w:numPr>
          <w:ilvl w:val="1"/>
          <w:numId w:val="49"/>
        </w:numPr>
        <w:spacing w:after="0" w:line="255" w:lineRule="auto"/>
        <w:contextualSpacing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napToGrid w:val="0"/>
          <w:sz w:val="24"/>
          <w:szCs w:val="24"/>
        </w:rPr>
        <w:t xml:space="preserve">Mr. </w:t>
      </w:r>
      <w:r w:rsidR="004F0FF5">
        <w:rPr>
          <w:rFonts w:eastAsia="Times New Roman" w:cstheme="minorHAnsi"/>
          <w:snapToGrid w:val="0"/>
          <w:sz w:val="24"/>
          <w:szCs w:val="24"/>
        </w:rPr>
        <w:t xml:space="preserve">Membrino made a motion to approve </w:t>
      </w:r>
      <w:r w:rsidR="004F0FF5" w:rsidRPr="00242484">
        <w:rPr>
          <w:rFonts w:eastAsia="Times New Roman" w:cstheme="minorHAnsi"/>
          <w:snapToGrid w:val="0"/>
          <w:sz w:val="24"/>
          <w:szCs w:val="24"/>
        </w:rPr>
        <w:t xml:space="preserve">Radio Agreement for </w:t>
      </w:r>
      <w:proofErr w:type="spellStart"/>
      <w:r w:rsidR="004F0FF5" w:rsidRPr="00242484">
        <w:rPr>
          <w:rFonts w:eastAsia="Times New Roman" w:cstheme="minorHAnsi"/>
          <w:snapToGrid w:val="0"/>
          <w:sz w:val="24"/>
          <w:szCs w:val="24"/>
        </w:rPr>
        <w:t>Seisholtzville</w:t>
      </w:r>
      <w:proofErr w:type="spellEnd"/>
      <w:r w:rsidR="004F0FF5" w:rsidRPr="00242484">
        <w:rPr>
          <w:rFonts w:eastAsia="Times New Roman" w:cstheme="minorHAnsi"/>
          <w:snapToGrid w:val="0"/>
          <w:sz w:val="24"/>
          <w:szCs w:val="24"/>
        </w:rPr>
        <w:t xml:space="preserve"> Fire Department – Radio for B. Leets</w:t>
      </w:r>
      <w:r w:rsidR="004F0FF5">
        <w:rPr>
          <w:rFonts w:eastAsia="Times New Roman" w:cstheme="minorHAnsi"/>
          <w:snapToGrid w:val="0"/>
          <w:sz w:val="24"/>
          <w:szCs w:val="24"/>
        </w:rPr>
        <w:t xml:space="preserve">. Mrs. Dexter second this motion. All in favor, motion passed. </w:t>
      </w:r>
    </w:p>
    <w:p w14:paraId="1808468C" w14:textId="2E4AF8D1" w:rsidR="00EF3ECF" w:rsidRPr="00B010D1" w:rsidRDefault="00EF3ECF" w:rsidP="00242484">
      <w:pPr>
        <w:spacing w:after="0" w:line="240" w:lineRule="auto"/>
        <w:textAlignment w:val="baseline"/>
        <w:rPr>
          <w:rFonts w:ascii="Abadi" w:eastAsia="Times New Roman" w:hAnsi="Abadi" w:cstheme="majorHAnsi"/>
          <w:snapToGrid w:val="0"/>
          <w:color w:val="000000" w:themeColor="text1"/>
          <w:sz w:val="24"/>
          <w:szCs w:val="24"/>
        </w:rPr>
      </w:pPr>
    </w:p>
    <w:p w14:paraId="2C004DC6" w14:textId="77777777" w:rsidR="00EF3ECF" w:rsidRPr="00B010D1" w:rsidRDefault="00EF3ECF" w:rsidP="008B1E2E">
      <w:pPr>
        <w:spacing w:after="0" w:line="240" w:lineRule="auto"/>
        <w:textAlignment w:val="baseline"/>
        <w:rPr>
          <w:rFonts w:ascii="Abadi" w:eastAsia="Times New Roman" w:hAnsi="Abadi" w:cstheme="majorHAnsi"/>
          <w:sz w:val="24"/>
          <w:szCs w:val="24"/>
          <w:u w:val="single"/>
        </w:rPr>
      </w:pPr>
    </w:p>
    <w:p w14:paraId="671F83DF" w14:textId="4988D552" w:rsidR="00F13F7C" w:rsidRPr="00B010D1" w:rsidRDefault="008B1E2E" w:rsidP="008B1E2E">
      <w:pPr>
        <w:spacing w:after="0" w:line="240" w:lineRule="auto"/>
        <w:textAlignment w:val="baseline"/>
        <w:rPr>
          <w:rFonts w:ascii="Abadi" w:eastAsia="Times New Roman" w:hAnsi="Abadi" w:cstheme="majorHAnsi"/>
          <w:sz w:val="24"/>
          <w:szCs w:val="24"/>
        </w:rPr>
      </w:pPr>
      <w:r w:rsidRPr="00B010D1">
        <w:rPr>
          <w:rFonts w:ascii="Abadi" w:eastAsia="Times New Roman" w:hAnsi="Abadi" w:cstheme="majorHAnsi"/>
          <w:sz w:val="24"/>
          <w:szCs w:val="24"/>
          <w:u w:val="single"/>
        </w:rPr>
        <w:t xml:space="preserve">Miscellaneous Correspondence and </w:t>
      </w:r>
      <w:r w:rsidR="00F57489" w:rsidRPr="00B010D1">
        <w:rPr>
          <w:rFonts w:ascii="Abadi" w:eastAsia="Times New Roman" w:hAnsi="Abadi" w:cstheme="majorHAnsi"/>
          <w:sz w:val="24"/>
          <w:szCs w:val="24"/>
          <w:u w:val="single"/>
        </w:rPr>
        <w:t>A</w:t>
      </w:r>
      <w:r w:rsidRPr="00B010D1">
        <w:rPr>
          <w:rFonts w:ascii="Abadi" w:eastAsia="Times New Roman" w:hAnsi="Abadi" w:cstheme="majorHAnsi"/>
          <w:sz w:val="24"/>
          <w:szCs w:val="24"/>
          <w:u w:val="single"/>
        </w:rPr>
        <w:t xml:space="preserve">dditional </w:t>
      </w:r>
      <w:r w:rsidR="00F57489" w:rsidRPr="00B010D1">
        <w:rPr>
          <w:rFonts w:ascii="Abadi" w:eastAsia="Times New Roman" w:hAnsi="Abadi" w:cstheme="majorHAnsi"/>
          <w:sz w:val="24"/>
          <w:szCs w:val="24"/>
          <w:u w:val="single"/>
        </w:rPr>
        <w:t>I</w:t>
      </w:r>
      <w:r w:rsidRPr="00B010D1">
        <w:rPr>
          <w:rFonts w:ascii="Abadi" w:eastAsia="Times New Roman" w:hAnsi="Abadi" w:cstheme="majorHAnsi"/>
          <w:sz w:val="24"/>
          <w:szCs w:val="24"/>
          <w:u w:val="single"/>
        </w:rPr>
        <w:t>nformation</w:t>
      </w:r>
      <w:r w:rsidR="00BF2537" w:rsidRPr="00B010D1">
        <w:rPr>
          <w:rFonts w:ascii="Abadi" w:eastAsia="Times New Roman" w:hAnsi="Abadi" w:cstheme="majorHAnsi"/>
          <w:sz w:val="24"/>
          <w:szCs w:val="24"/>
          <w:u w:val="single"/>
        </w:rPr>
        <w:t xml:space="preserve"> </w:t>
      </w:r>
      <w:r w:rsidR="00F13F7C" w:rsidRPr="00B010D1">
        <w:rPr>
          <w:rFonts w:ascii="Abadi" w:eastAsia="Times New Roman" w:hAnsi="Abadi" w:cstheme="majorHAnsi"/>
          <w:sz w:val="24"/>
          <w:szCs w:val="24"/>
        </w:rPr>
        <w:t xml:space="preserve"> </w:t>
      </w:r>
    </w:p>
    <w:p w14:paraId="6266106C" w14:textId="77777777" w:rsidR="00A85B6B" w:rsidRPr="00A85B6B" w:rsidRDefault="00A85B6B" w:rsidP="00A85B6B">
      <w:pPr>
        <w:numPr>
          <w:ilvl w:val="0"/>
          <w:numId w:val="26"/>
        </w:numPr>
        <w:contextualSpacing/>
        <w:rPr>
          <w:rFonts w:eastAsia="Times New Roman" w:cstheme="minorHAnsi"/>
          <w:snapToGrid w:val="0"/>
          <w:sz w:val="24"/>
          <w:szCs w:val="24"/>
        </w:rPr>
      </w:pPr>
      <w:r w:rsidRPr="00A85B6B">
        <w:rPr>
          <w:rFonts w:eastAsia="Times New Roman" w:cstheme="minorHAnsi"/>
          <w:snapToGrid w:val="0"/>
          <w:sz w:val="24"/>
          <w:szCs w:val="24"/>
        </w:rPr>
        <w:t>Next board meeting will be held on February 3</w:t>
      </w:r>
      <w:r w:rsidRPr="00A85B6B">
        <w:rPr>
          <w:rFonts w:eastAsia="Times New Roman" w:cstheme="minorHAnsi"/>
          <w:snapToGrid w:val="0"/>
          <w:sz w:val="24"/>
          <w:szCs w:val="24"/>
          <w:vertAlign w:val="superscript"/>
        </w:rPr>
        <w:t>rd</w:t>
      </w:r>
      <w:proofErr w:type="gramStart"/>
      <w:r w:rsidRPr="00A85B6B">
        <w:rPr>
          <w:rFonts w:eastAsia="Times New Roman" w:cstheme="minorHAnsi"/>
          <w:snapToGrid w:val="0"/>
          <w:sz w:val="24"/>
          <w:szCs w:val="24"/>
        </w:rPr>
        <w:t xml:space="preserve"> 2026</w:t>
      </w:r>
      <w:proofErr w:type="gramEnd"/>
      <w:r w:rsidRPr="00A85B6B">
        <w:rPr>
          <w:rFonts w:eastAsia="Times New Roman" w:cstheme="minorHAnsi"/>
          <w:snapToGrid w:val="0"/>
          <w:sz w:val="24"/>
          <w:szCs w:val="24"/>
        </w:rPr>
        <w:t xml:space="preserve"> @ 7:30pm </w:t>
      </w:r>
    </w:p>
    <w:p w14:paraId="22836473" w14:textId="77777777" w:rsidR="00FC7922" w:rsidRPr="00B010D1" w:rsidRDefault="00FC7922" w:rsidP="008B1E2E">
      <w:pPr>
        <w:spacing w:after="0" w:line="240" w:lineRule="auto"/>
        <w:textAlignment w:val="baseline"/>
        <w:rPr>
          <w:rFonts w:ascii="Abadi" w:eastAsia="Times New Roman" w:hAnsi="Abadi" w:cstheme="majorHAnsi"/>
          <w:sz w:val="24"/>
          <w:szCs w:val="24"/>
        </w:rPr>
      </w:pPr>
    </w:p>
    <w:p w14:paraId="11815026" w14:textId="06069683" w:rsidR="00F7549C" w:rsidRPr="00A7119A" w:rsidRDefault="0057180E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  <w:u w:val="single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  <w:u w:val="single"/>
        </w:rPr>
        <w:t xml:space="preserve">PUBLIC COMMENT </w:t>
      </w:r>
    </w:p>
    <w:p w14:paraId="14CEC0A3" w14:textId="77777777" w:rsidR="00F7549C" w:rsidRPr="00B010D1" w:rsidRDefault="00F7549C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415AD3E2" w14:textId="0C29CF58" w:rsidR="0057180E" w:rsidRPr="00B010D1" w:rsidRDefault="00E72EC1" w:rsidP="0057180E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T</w:t>
      </w:r>
      <w:r w:rsidR="0057180E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here being no further business, Mr. Membrino made a motion to adjourn, seconded by Mr. </w:t>
      </w:r>
      <w:r w:rsidR="000829E1" w:rsidRPr="00B010D1">
        <w:rPr>
          <w:rFonts w:ascii="Abadi" w:eastAsia="Times New Roman" w:hAnsi="Abadi" w:cstheme="majorHAnsi"/>
          <w:snapToGrid w:val="0"/>
          <w:sz w:val="24"/>
          <w:szCs w:val="24"/>
        </w:rPr>
        <w:t>Ciccarone</w:t>
      </w:r>
      <w:r w:rsidR="0057180E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. All were in favor. Motion carried. </w:t>
      </w:r>
      <w:r w:rsidR="00BF2537" w:rsidRPr="00B010D1">
        <w:rPr>
          <w:rFonts w:ascii="Abadi" w:eastAsia="Times New Roman" w:hAnsi="Abadi" w:cstheme="majorHAnsi"/>
          <w:snapToGrid w:val="0"/>
          <w:sz w:val="24"/>
          <w:szCs w:val="24"/>
        </w:rPr>
        <w:t>The meeting</w:t>
      </w:r>
      <w:r w:rsidR="0057180E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927B04" w:rsidRPr="00B010D1">
        <w:rPr>
          <w:rFonts w:ascii="Abadi" w:eastAsia="Times New Roman" w:hAnsi="Abadi" w:cstheme="majorHAnsi"/>
          <w:snapToGrid w:val="0"/>
          <w:sz w:val="24"/>
          <w:szCs w:val="24"/>
        </w:rPr>
        <w:t>was adjourned</w:t>
      </w:r>
      <w:r w:rsidR="0057180E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at </w:t>
      </w:r>
      <w:r w:rsidR="00A85B6B">
        <w:rPr>
          <w:rFonts w:ascii="Abadi" w:eastAsia="Times New Roman" w:hAnsi="Abadi" w:cstheme="majorHAnsi"/>
          <w:snapToGrid w:val="0"/>
          <w:sz w:val="24"/>
          <w:szCs w:val="24"/>
        </w:rPr>
        <w:t>8:00</w:t>
      </w:r>
      <w:r w:rsidR="006F72A9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  <w:r w:rsidR="0057180E" w:rsidRPr="00B010D1">
        <w:rPr>
          <w:rFonts w:ascii="Abadi" w:eastAsia="Times New Roman" w:hAnsi="Abadi" w:cstheme="majorHAnsi"/>
          <w:snapToGrid w:val="0"/>
          <w:sz w:val="24"/>
          <w:szCs w:val="24"/>
        </w:rPr>
        <w:t>p.m.</w:t>
      </w:r>
    </w:p>
    <w:p w14:paraId="232E35C3" w14:textId="77777777" w:rsidR="00815827" w:rsidRPr="00B010D1" w:rsidRDefault="00815827" w:rsidP="00E33E61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20D9AB2F" w14:textId="1804105C" w:rsidR="00546874" w:rsidRPr="00B010D1" w:rsidRDefault="00815827" w:rsidP="00815827">
      <w:pPr>
        <w:widowControl w:val="0"/>
        <w:spacing w:after="0" w:line="240" w:lineRule="auto"/>
        <w:ind w:left="36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</w:t>
      </w:r>
    </w:p>
    <w:p w14:paraId="0CD7C2AE" w14:textId="77777777" w:rsidR="00523156" w:rsidRPr="00B010D1" w:rsidRDefault="00523156" w:rsidP="00C909DB">
      <w:pPr>
        <w:widowControl w:val="0"/>
        <w:spacing w:after="0" w:line="240" w:lineRule="auto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338FCA90" w14:textId="57770A6C" w:rsidR="0057180E" w:rsidRPr="00B010D1" w:rsidRDefault="0057180E" w:rsidP="0057180E">
      <w:pPr>
        <w:widowControl w:val="0"/>
        <w:spacing w:after="0" w:line="240" w:lineRule="auto"/>
        <w:ind w:left="504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Respectfully Submitted</w:t>
      </w:r>
    </w:p>
    <w:p w14:paraId="2E5AC523" w14:textId="77777777" w:rsidR="0057180E" w:rsidRPr="00B010D1" w:rsidRDefault="0057180E" w:rsidP="0057180E">
      <w:pPr>
        <w:widowControl w:val="0"/>
        <w:spacing w:after="0" w:line="240" w:lineRule="auto"/>
        <w:ind w:left="504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6B49ACD9" w14:textId="77777777" w:rsidR="0057180E" w:rsidRPr="00B010D1" w:rsidRDefault="0057180E" w:rsidP="0057180E">
      <w:pPr>
        <w:widowControl w:val="0"/>
        <w:spacing w:after="0" w:line="240" w:lineRule="auto"/>
        <w:ind w:left="504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</w:p>
    <w:p w14:paraId="0478F892" w14:textId="77777777" w:rsidR="0057180E" w:rsidRPr="00B010D1" w:rsidRDefault="0057180E" w:rsidP="0057180E">
      <w:pPr>
        <w:widowControl w:val="0"/>
        <w:spacing w:after="0" w:line="240" w:lineRule="auto"/>
        <w:ind w:left="5040"/>
        <w:jc w:val="both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_____________________________________</w:t>
      </w:r>
    </w:p>
    <w:p w14:paraId="4679A8B4" w14:textId="52AF6673" w:rsidR="0057180E" w:rsidRPr="00B010D1" w:rsidRDefault="0057180E" w:rsidP="000B7F0F">
      <w:pPr>
        <w:widowControl w:val="0"/>
        <w:spacing w:after="0" w:line="240" w:lineRule="auto"/>
        <w:rPr>
          <w:rFonts w:ascii="Abadi" w:eastAsia="Times New Roman" w:hAnsi="Abadi" w:cstheme="majorHAnsi"/>
          <w:snapToGrid w:val="0"/>
          <w:sz w:val="24"/>
          <w:szCs w:val="24"/>
        </w:rPr>
      </w:pP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                                                                                    </w:t>
      </w:r>
      <w:r w:rsidR="00E72EC1" w:rsidRPr="00B010D1">
        <w:rPr>
          <w:rFonts w:ascii="Abadi" w:eastAsia="Times New Roman" w:hAnsi="Abadi" w:cstheme="majorHAnsi"/>
          <w:snapToGrid w:val="0"/>
          <w:sz w:val="24"/>
          <w:szCs w:val="24"/>
        </w:rPr>
        <w:t xml:space="preserve">Hannah </w:t>
      </w:r>
      <w:r w:rsidR="00FC7E63" w:rsidRPr="00B010D1">
        <w:rPr>
          <w:rFonts w:ascii="Abadi" w:eastAsia="Times New Roman" w:hAnsi="Abadi" w:cstheme="majorHAnsi"/>
          <w:snapToGrid w:val="0"/>
          <w:sz w:val="24"/>
          <w:szCs w:val="24"/>
        </w:rPr>
        <w:t>Edwards, Secretary</w:t>
      </w:r>
      <w:r w:rsidRPr="00B010D1">
        <w:rPr>
          <w:rFonts w:ascii="Abadi" w:eastAsia="Times New Roman" w:hAnsi="Abadi" w:cstheme="majorHAnsi"/>
          <w:snapToGrid w:val="0"/>
          <w:sz w:val="24"/>
          <w:szCs w:val="24"/>
        </w:rPr>
        <w:t>/Treasurer</w:t>
      </w:r>
    </w:p>
    <w:sectPr w:rsidR="0057180E" w:rsidRPr="00B010D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AD27" w14:textId="77777777" w:rsidR="003B2522" w:rsidRDefault="003B2522" w:rsidP="0057180E">
      <w:pPr>
        <w:spacing w:after="0" w:line="240" w:lineRule="auto"/>
      </w:pPr>
      <w:r>
        <w:separator/>
      </w:r>
    </w:p>
  </w:endnote>
  <w:endnote w:type="continuationSeparator" w:id="0">
    <w:p w14:paraId="0CD58178" w14:textId="77777777" w:rsidR="003B2522" w:rsidRDefault="003B2522" w:rsidP="005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E14B" w14:textId="77777777" w:rsidR="003B2522" w:rsidRDefault="003B2522" w:rsidP="0057180E">
      <w:pPr>
        <w:spacing w:after="0" w:line="240" w:lineRule="auto"/>
      </w:pPr>
      <w:r>
        <w:separator/>
      </w:r>
    </w:p>
  </w:footnote>
  <w:footnote w:type="continuationSeparator" w:id="0">
    <w:p w14:paraId="4BBCB7E8" w14:textId="77777777" w:rsidR="003B2522" w:rsidRDefault="003B2522" w:rsidP="005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81D" w14:textId="17740D60" w:rsidR="0057180E" w:rsidRDefault="0057180E" w:rsidP="001B1AFD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 w:rsidRPr="0057180E">
      <w:rPr>
        <w:rFonts w:ascii="Times New Roman" w:eastAsia="Times New Roman" w:hAnsi="Times New Roman" w:cs="Times New Roman"/>
        <w:b/>
        <w:snapToGrid w:val="0"/>
        <w:sz w:val="24"/>
        <w:szCs w:val="15"/>
      </w:rPr>
      <w:t>HEREFORD TOWNSHIP BOARD OF SUPERVISORS</w:t>
    </w:r>
  </w:p>
  <w:p w14:paraId="447F31C6" w14:textId="4BAC1E29" w:rsidR="001B1AFD" w:rsidRPr="001B1AFD" w:rsidRDefault="006B6847" w:rsidP="0037355C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>
      <w:rPr>
        <w:rFonts w:ascii="Times New Roman" w:eastAsia="Times New Roman" w:hAnsi="Times New Roman" w:cs="Times New Roman"/>
        <w:b/>
        <w:snapToGrid w:val="0"/>
        <w:sz w:val="24"/>
        <w:szCs w:val="15"/>
      </w:rPr>
      <w:t>January 20,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2F50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90118"/>
    <w:multiLevelType w:val="hybridMultilevel"/>
    <w:tmpl w:val="AC92F032"/>
    <w:lvl w:ilvl="0" w:tplc="519C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464FD"/>
    <w:multiLevelType w:val="hybridMultilevel"/>
    <w:tmpl w:val="064CF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13D09"/>
    <w:multiLevelType w:val="hybridMultilevel"/>
    <w:tmpl w:val="1CA2DB32"/>
    <w:lvl w:ilvl="0" w:tplc="C2C8F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4B1"/>
    <w:multiLevelType w:val="hybridMultilevel"/>
    <w:tmpl w:val="19A8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45067"/>
    <w:multiLevelType w:val="hybridMultilevel"/>
    <w:tmpl w:val="6FEC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2608"/>
    <w:multiLevelType w:val="hybridMultilevel"/>
    <w:tmpl w:val="9B2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EC6337"/>
    <w:multiLevelType w:val="hybridMultilevel"/>
    <w:tmpl w:val="378C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3427"/>
    <w:multiLevelType w:val="hybridMultilevel"/>
    <w:tmpl w:val="39F6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6CC8"/>
    <w:multiLevelType w:val="hybridMultilevel"/>
    <w:tmpl w:val="4DE2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201D3"/>
    <w:multiLevelType w:val="hybridMultilevel"/>
    <w:tmpl w:val="745C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56C44"/>
    <w:multiLevelType w:val="hybridMultilevel"/>
    <w:tmpl w:val="E5EE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554E5"/>
    <w:multiLevelType w:val="hybridMultilevel"/>
    <w:tmpl w:val="764E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445F4"/>
    <w:multiLevelType w:val="hybridMultilevel"/>
    <w:tmpl w:val="520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6A9C"/>
    <w:multiLevelType w:val="hybridMultilevel"/>
    <w:tmpl w:val="1D1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74E8"/>
    <w:multiLevelType w:val="hybridMultilevel"/>
    <w:tmpl w:val="6D42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061C"/>
    <w:multiLevelType w:val="hybridMultilevel"/>
    <w:tmpl w:val="37EA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14E87"/>
    <w:multiLevelType w:val="hybridMultilevel"/>
    <w:tmpl w:val="09BA9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58A6"/>
    <w:multiLevelType w:val="hybridMultilevel"/>
    <w:tmpl w:val="95BE4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A5735"/>
    <w:multiLevelType w:val="hybridMultilevel"/>
    <w:tmpl w:val="9296EBB6"/>
    <w:lvl w:ilvl="0" w:tplc="7B2CB0A8">
      <w:numFmt w:val="bullet"/>
      <w:lvlText w:val="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2B551FA"/>
    <w:multiLevelType w:val="hybridMultilevel"/>
    <w:tmpl w:val="387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C3775"/>
    <w:multiLevelType w:val="hybridMultilevel"/>
    <w:tmpl w:val="A210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E0FE9"/>
    <w:multiLevelType w:val="hybridMultilevel"/>
    <w:tmpl w:val="EEA4C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609C4"/>
    <w:multiLevelType w:val="hybridMultilevel"/>
    <w:tmpl w:val="AB4A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C7EED"/>
    <w:multiLevelType w:val="hybridMultilevel"/>
    <w:tmpl w:val="3A16B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2A4234"/>
    <w:multiLevelType w:val="hybridMultilevel"/>
    <w:tmpl w:val="DEC6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7F9D"/>
    <w:multiLevelType w:val="hybridMultilevel"/>
    <w:tmpl w:val="B21E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F0AB6"/>
    <w:multiLevelType w:val="hybridMultilevel"/>
    <w:tmpl w:val="F0A4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6B12"/>
    <w:multiLevelType w:val="hybridMultilevel"/>
    <w:tmpl w:val="103A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F22EA"/>
    <w:multiLevelType w:val="hybridMultilevel"/>
    <w:tmpl w:val="1D0A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1495C"/>
    <w:multiLevelType w:val="hybridMultilevel"/>
    <w:tmpl w:val="9CDE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9038D"/>
    <w:multiLevelType w:val="hybridMultilevel"/>
    <w:tmpl w:val="69A41130"/>
    <w:lvl w:ilvl="0" w:tplc="20DCF98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56D32"/>
    <w:multiLevelType w:val="hybridMultilevel"/>
    <w:tmpl w:val="AC4E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1F1D"/>
    <w:multiLevelType w:val="hybridMultilevel"/>
    <w:tmpl w:val="614C2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C1495"/>
    <w:multiLevelType w:val="hybridMultilevel"/>
    <w:tmpl w:val="99DC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C188F"/>
    <w:multiLevelType w:val="hybridMultilevel"/>
    <w:tmpl w:val="AFE4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010CF"/>
    <w:multiLevelType w:val="hybridMultilevel"/>
    <w:tmpl w:val="ED64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873BA"/>
    <w:multiLevelType w:val="hybridMultilevel"/>
    <w:tmpl w:val="71A8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71861"/>
    <w:multiLevelType w:val="hybridMultilevel"/>
    <w:tmpl w:val="DE2CE132"/>
    <w:lvl w:ilvl="0" w:tplc="F3D6F5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552ED"/>
    <w:multiLevelType w:val="hybridMultilevel"/>
    <w:tmpl w:val="91C8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C2327"/>
    <w:multiLevelType w:val="hybridMultilevel"/>
    <w:tmpl w:val="9E68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C68BC"/>
    <w:multiLevelType w:val="hybridMultilevel"/>
    <w:tmpl w:val="CEA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B2410"/>
    <w:multiLevelType w:val="hybridMultilevel"/>
    <w:tmpl w:val="736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62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197575">
    <w:abstractNumId w:val="38"/>
  </w:num>
  <w:num w:numId="3" w16cid:durableId="1228145633">
    <w:abstractNumId w:val="26"/>
  </w:num>
  <w:num w:numId="4" w16cid:durableId="768547597">
    <w:abstractNumId w:val="10"/>
  </w:num>
  <w:num w:numId="5" w16cid:durableId="1548104381">
    <w:abstractNumId w:val="22"/>
  </w:num>
  <w:num w:numId="6" w16cid:durableId="494228630">
    <w:abstractNumId w:val="44"/>
  </w:num>
  <w:num w:numId="7" w16cid:durableId="318461203">
    <w:abstractNumId w:val="32"/>
  </w:num>
  <w:num w:numId="8" w16cid:durableId="1378630438">
    <w:abstractNumId w:val="13"/>
  </w:num>
  <w:num w:numId="9" w16cid:durableId="276328174">
    <w:abstractNumId w:val="42"/>
  </w:num>
  <w:num w:numId="10" w16cid:durableId="1670907757">
    <w:abstractNumId w:val="34"/>
  </w:num>
  <w:num w:numId="11" w16cid:durableId="1497189104">
    <w:abstractNumId w:val="1"/>
  </w:num>
  <w:num w:numId="12" w16cid:durableId="1965118842">
    <w:abstractNumId w:val="45"/>
  </w:num>
  <w:num w:numId="13" w16cid:durableId="427166242">
    <w:abstractNumId w:val="4"/>
  </w:num>
  <w:num w:numId="14" w16cid:durableId="144784431">
    <w:abstractNumId w:val="20"/>
  </w:num>
  <w:num w:numId="15" w16cid:durableId="1223061546">
    <w:abstractNumId w:val="7"/>
  </w:num>
  <w:num w:numId="16" w16cid:durableId="1057896835">
    <w:abstractNumId w:val="12"/>
  </w:num>
  <w:num w:numId="17" w16cid:durableId="76755293">
    <w:abstractNumId w:val="5"/>
  </w:num>
  <w:num w:numId="18" w16cid:durableId="571082406">
    <w:abstractNumId w:val="24"/>
  </w:num>
  <w:num w:numId="19" w16cid:durableId="950555297">
    <w:abstractNumId w:val="19"/>
  </w:num>
  <w:num w:numId="20" w16cid:durableId="257325865">
    <w:abstractNumId w:val="23"/>
  </w:num>
  <w:num w:numId="21" w16cid:durableId="1280574837">
    <w:abstractNumId w:val="25"/>
  </w:num>
  <w:num w:numId="22" w16cid:durableId="1252622171">
    <w:abstractNumId w:val="35"/>
  </w:num>
  <w:num w:numId="23" w16cid:durableId="1038433605">
    <w:abstractNumId w:val="37"/>
  </w:num>
  <w:num w:numId="24" w16cid:durableId="499083917">
    <w:abstractNumId w:val="0"/>
  </w:num>
  <w:num w:numId="25" w16cid:durableId="895700687">
    <w:abstractNumId w:val="17"/>
  </w:num>
  <w:num w:numId="26" w16cid:durableId="295136967">
    <w:abstractNumId w:val="6"/>
  </w:num>
  <w:num w:numId="27" w16cid:durableId="791828761">
    <w:abstractNumId w:val="15"/>
  </w:num>
  <w:num w:numId="28" w16cid:durableId="1293630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02015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774548">
    <w:abstractNumId w:val="28"/>
  </w:num>
  <w:num w:numId="31" w16cid:durableId="1975090298">
    <w:abstractNumId w:val="16"/>
  </w:num>
  <w:num w:numId="32" w16cid:durableId="1712532754">
    <w:abstractNumId w:val="43"/>
  </w:num>
  <w:num w:numId="33" w16cid:durableId="1038435851">
    <w:abstractNumId w:val="21"/>
  </w:num>
  <w:num w:numId="34" w16cid:durableId="1755474816">
    <w:abstractNumId w:val="33"/>
  </w:num>
  <w:num w:numId="35" w16cid:durableId="1688100590">
    <w:abstractNumId w:val="31"/>
  </w:num>
  <w:num w:numId="36" w16cid:durableId="1212225871">
    <w:abstractNumId w:val="11"/>
  </w:num>
  <w:num w:numId="37" w16cid:durableId="610865611">
    <w:abstractNumId w:val="39"/>
  </w:num>
  <w:num w:numId="38" w16cid:durableId="1413159469">
    <w:abstractNumId w:val="30"/>
  </w:num>
  <w:num w:numId="39" w16cid:durableId="1146750270">
    <w:abstractNumId w:val="14"/>
  </w:num>
  <w:num w:numId="40" w16cid:durableId="1371224997">
    <w:abstractNumId w:val="29"/>
  </w:num>
  <w:num w:numId="41" w16cid:durableId="1118450386">
    <w:abstractNumId w:val="36"/>
  </w:num>
  <w:num w:numId="42" w16cid:durableId="946472920">
    <w:abstractNumId w:val="9"/>
  </w:num>
  <w:num w:numId="43" w16cid:durableId="1393194573">
    <w:abstractNumId w:val="41"/>
  </w:num>
  <w:num w:numId="44" w16cid:durableId="1140465573">
    <w:abstractNumId w:val="27"/>
  </w:num>
  <w:num w:numId="45" w16cid:durableId="740757540">
    <w:abstractNumId w:val="46"/>
  </w:num>
  <w:num w:numId="46" w16cid:durableId="794563120">
    <w:abstractNumId w:val="40"/>
  </w:num>
  <w:num w:numId="47" w16cid:durableId="885723806">
    <w:abstractNumId w:val="2"/>
  </w:num>
  <w:num w:numId="48" w16cid:durableId="359205641">
    <w:abstractNumId w:val="8"/>
  </w:num>
  <w:num w:numId="49" w16cid:durableId="468743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0E"/>
    <w:rsid w:val="00001C80"/>
    <w:rsid w:val="00007453"/>
    <w:rsid w:val="00010ED0"/>
    <w:rsid w:val="00011203"/>
    <w:rsid w:val="00013487"/>
    <w:rsid w:val="00013545"/>
    <w:rsid w:val="00015B59"/>
    <w:rsid w:val="000162AB"/>
    <w:rsid w:val="00020D50"/>
    <w:rsid w:val="00024885"/>
    <w:rsid w:val="00033492"/>
    <w:rsid w:val="00033DDC"/>
    <w:rsid w:val="000344F4"/>
    <w:rsid w:val="00036368"/>
    <w:rsid w:val="000424BD"/>
    <w:rsid w:val="0004284A"/>
    <w:rsid w:val="00043DF3"/>
    <w:rsid w:val="000462FD"/>
    <w:rsid w:val="000508F2"/>
    <w:rsid w:val="000519FF"/>
    <w:rsid w:val="00057884"/>
    <w:rsid w:val="000579C6"/>
    <w:rsid w:val="0006048A"/>
    <w:rsid w:val="00064B7E"/>
    <w:rsid w:val="00066708"/>
    <w:rsid w:val="000679D9"/>
    <w:rsid w:val="00067CE6"/>
    <w:rsid w:val="00071142"/>
    <w:rsid w:val="0007610E"/>
    <w:rsid w:val="0007632F"/>
    <w:rsid w:val="00077775"/>
    <w:rsid w:val="00077C59"/>
    <w:rsid w:val="000829E1"/>
    <w:rsid w:val="00084AC4"/>
    <w:rsid w:val="00085CFA"/>
    <w:rsid w:val="0009171B"/>
    <w:rsid w:val="00094B0B"/>
    <w:rsid w:val="00094CF5"/>
    <w:rsid w:val="00095F7A"/>
    <w:rsid w:val="00097CC8"/>
    <w:rsid w:val="000A2165"/>
    <w:rsid w:val="000A6603"/>
    <w:rsid w:val="000B63C0"/>
    <w:rsid w:val="000B7F0F"/>
    <w:rsid w:val="000C24A8"/>
    <w:rsid w:val="000C5BBC"/>
    <w:rsid w:val="000D0590"/>
    <w:rsid w:val="000D067F"/>
    <w:rsid w:val="000D3A59"/>
    <w:rsid w:val="000D56B1"/>
    <w:rsid w:val="000D62D8"/>
    <w:rsid w:val="000E41AA"/>
    <w:rsid w:val="000E5897"/>
    <w:rsid w:val="000F552C"/>
    <w:rsid w:val="000F5BA8"/>
    <w:rsid w:val="000F5CAF"/>
    <w:rsid w:val="000F6DAD"/>
    <w:rsid w:val="00105424"/>
    <w:rsid w:val="00106330"/>
    <w:rsid w:val="001063BA"/>
    <w:rsid w:val="0010770B"/>
    <w:rsid w:val="00107F0F"/>
    <w:rsid w:val="00117161"/>
    <w:rsid w:val="00122ECE"/>
    <w:rsid w:val="001409B1"/>
    <w:rsid w:val="001424CE"/>
    <w:rsid w:val="0014741E"/>
    <w:rsid w:val="001503B6"/>
    <w:rsid w:val="00161368"/>
    <w:rsid w:val="00162783"/>
    <w:rsid w:val="0016386E"/>
    <w:rsid w:val="00164433"/>
    <w:rsid w:val="00171819"/>
    <w:rsid w:val="00172E08"/>
    <w:rsid w:val="001732E0"/>
    <w:rsid w:val="00173B33"/>
    <w:rsid w:val="00176049"/>
    <w:rsid w:val="001843A0"/>
    <w:rsid w:val="00185D9E"/>
    <w:rsid w:val="00191BF9"/>
    <w:rsid w:val="00192FBE"/>
    <w:rsid w:val="0019375D"/>
    <w:rsid w:val="001A3265"/>
    <w:rsid w:val="001A468A"/>
    <w:rsid w:val="001A4F22"/>
    <w:rsid w:val="001B1AFD"/>
    <w:rsid w:val="001B4D06"/>
    <w:rsid w:val="001B5BC3"/>
    <w:rsid w:val="001C0FC3"/>
    <w:rsid w:val="001C368D"/>
    <w:rsid w:val="001C55BB"/>
    <w:rsid w:val="001C69FF"/>
    <w:rsid w:val="001D0EA8"/>
    <w:rsid w:val="001D3B86"/>
    <w:rsid w:val="001D4D82"/>
    <w:rsid w:val="001D58B4"/>
    <w:rsid w:val="001D70DF"/>
    <w:rsid w:val="001E1739"/>
    <w:rsid w:val="001E6146"/>
    <w:rsid w:val="001E720B"/>
    <w:rsid w:val="001E7DB8"/>
    <w:rsid w:val="001F0957"/>
    <w:rsid w:val="001F1575"/>
    <w:rsid w:val="001F1795"/>
    <w:rsid w:val="001F1975"/>
    <w:rsid w:val="001F54EF"/>
    <w:rsid w:val="001F62BD"/>
    <w:rsid w:val="001F7806"/>
    <w:rsid w:val="001F79F6"/>
    <w:rsid w:val="00203F9B"/>
    <w:rsid w:val="00214022"/>
    <w:rsid w:val="002170FE"/>
    <w:rsid w:val="002230CC"/>
    <w:rsid w:val="00235C29"/>
    <w:rsid w:val="00235C72"/>
    <w:rsid w:val="00236907"/>
    <w:rsid w:val="00240373"/>
    <w:rsid w:val="002405E0"/>
    <w:rsid w:val="00242484"/>
    <w:rsid w:val="00245E65"/>
    <w:rsid w:val="00247071"/>
    <w:rsid w:val="00252869"/>
    <w:rsid w:val="00252CB9"/>
    <w:rsid w:val="00256154"/>
    <w:rsid w:val="002576CB"/>
    <w:rsid w:val="002604BC"/>
    <w:rsid w:val="0026499B"/>
    <w:rsid w:val="002652F9"/>
    <w:rsid w:val="002701E9"/>
    <w:rsid w:val="00277845"/>
    <w:rsid w:val="00283141"/>
    <w:rsid w:val="00283710"/>
    <w:rsid w:val="00284C08"/>
    <w:rsid w:val="00285BF1"/>
    <w:rsid w:val="002874D3"/>
    <w:rsid w:val="00292A01"/>
    <w:rsid w:val="00292BE9"/>
    <w:rsid w:val="002A07F9"/>
    <w:rsid w:val="002A0A89"/>
    <w:rsid w:val="002A25B6"/>
    <w:rsid w:val="002A3D33"/>
    <w:rsid w:val="002B1D45"/>
    <w:rsid w:val="002C3FE7"/>
    <w:rsid w:val="002C48FC"/>
    <w:rsid w:val="002D487F"/>
    <w:rsid w:val="002E350E"/>
    <w:rsid w:val="002E5F8E"/>
    <w:rsid w:val="002E6D09"/>
    <w:rsid w:val="002F2240"/>
    <w:rsid w:val="002F3CA8"/>
    <w:rsid w:val="002F45C1"/>
    <w:rsid w:val="002F6D7F"/>
    <w:rsid w:val="0030574C"/>
    <w:rsid w:val="00312BC8"/>
    <w:rsid w:val="00320A16"/>
    <w:rsid w:val="00324DB6"/>
    <w:rsid w:val="0032582E"/>
    <w:rsid w:val="00327C52"/>
    <w:rsid w:val="00331F57"/>
    <w:rsid w:val="00334D71"/>
    <w:rsid w:val="003373FC"/>
    <w:rsid w:val="00340FD0"/>
    <w:rsid w:val="003422F0"/>
    <w:rsid w:val="00342B25"/>
    <w:rsid w:val="003535C7"/>
    <w:rsid w:val="00354155"/>
    <w:rsid w:val="00357391"/>
    <w:rsid w:val="0036127C"/>
    <w:rsid w:val="003633AB"/>
    <w:rsid w:val="00363AD0"/>
    <w:rsid w:val="00367858"/>
    <w:rsid w:val="00373097"/>
    <w:rsid w:val="0037355C"/>
    <w:rsid w:val="00374795"/>
    <w:rsid w:val="00377325"/>
    <w:rsid w:val="00381E60"/>
    <w:rsid w:val="00395EF5"/>
    <w:rsid w:val="003A0C69"/>
    <w:rsid w:val="003A4876"/>
    <w:rsid w:val="003B0BEE"/>
    <w:rsid w:val="003B1858"/>
    <w:rsid w:val="003B193E"/>
    <w:rsid w:val="003B2522"/>
    <w:rsid w:val="003B254C"/>
    <w:rsid w:val="003B5811"/>
    <w:rsid w:val="003C5061"/>
    <w:rsid w:val="003D0430"/>
    <w:rsid w:val="003D199B"/>
    <w:rsid w:val="003D5671"/>
    <w:rsid w:val="003E105D"/>
    <w:rsid w:val="003E55B1"/>
    <w:rsid w:val="003F3804"/>
    <w:rsid w:val="003F54F9"/>
    <w:rsid w:val="004026BD"/>
    <w:rsid w:val="00403D8A"/>
    <w:rsid w:val="00410414"/>
    <w:rsid w:val="00410CE2"/>
    <w:rsid w:val="0041119A"/>
    <w:rsid w:val="00413410"/>
    <w:rsid w:val="00415236"/>
    <w:rsid w:val="004163E7"/>
    <w:rsid w:val="00417547"/>
    <w:rsid w:val="0042595B"/>
    <w:rsid w:val="00432FC1"/>
    <w:rsid w:val="00437AFE"/>
    <w:rsid w:val="00443782"/>
    <w:rsid w:val="00446B19"/>
    <w:rsid w:val="00446E46"/>
    <w:rsid w:val="00452B6B"/>
    <w:rsid w:val="004629D0"/>
    <w:rsid w:val="0047040E"/>
    <w:rsid w:val="00470A4C"/>
    <w:rsid w:val="00471E61"/>
    <w:rsid w:val="00473708"/>
    <w:rsid w:val="00476D7F"/>
    <w:rsid w:val="00480271"/>
    <w:rsid w:val="0048085E"/>
    <w:rsid w:val="00482C1C"/>
    <w:rsid w:val="00483910"/>
    <w:rsid w:val="004845A3"/>
    <w:rsid w:val="00486F8F"/>
    <w:rsid w:val="004874A2"/>
    <w:rsid w:val="0048763C"/>
    <w:rsid w:val="00492347"/>
    <w:rsid w:val="00494940"/>
    <w:rsid w:val="00494ABE"/>
    <w:rsid w:val="004A03AF"/>
    <w:rsid w:val="004A18AF"/>
    <w:rsid w:val="004A1F7C"/>
    <w:rsid w:val="004A2901"/>
    <w:rsid w:val="004A7F00"/>
    <w:rsid w:val="004B3B80"/>
    <w:rsid w:val="004B7CBA"/>
    <w:rsid w:val="004C4475"/>
    <w:rsid w:val="004C599C"/>
    <w:rsid w:val="004C6944"/>
    <w:rsid w:val="004D0D87"/>
    <w:rsid w:val="004D331B"/>
    <w:rsid w:val="004D3AD4"/>
    <w:rsid w:val="004D637C"/>
    <w:rsid w:val="004D7C75"/>
    <w:rsid w:val="004E23A5"/>
    <w:rsid w:val="004E44B8"/>
    <w:rsid w:val="004E6C47"/>
    <w:rsid w:val="004F0FF5"/>
    <w:rsid w:val="004F4932"/>
    <w:rsid w:val="004F5F7F"/>
    <w:rsid w:val="00500153"/>
    <w:rsid w:val="00501D07"/>
    <w:rsid w:val="005053F4"/>
    <w:rsid w:val="00507790"/>
    <w:rsid w:val="00523156"/>
    <w:rsid w:val="005235A7"/>
    <w:rsid w:val="005245FF"/>
    <w:rsid w:val="00527A88"/>
    <w:rsid w:val="00532D6C"/>
    <w:rsid w:val="005335C8"/>
    <w:rsid w:val="00537100"/>
    <w:rsid w:val="005427DC"/>
    <w:rsid w:val="00542964"/>
    <w:rsid w:val="00544843"/>
    <w:rsid w:val="00546379"/>
    <w:rsid w:val="00546874"/>
    <w:rsid w:val="00551A99"/>
    <w:rsid w:val="00554D20"/>
    <w:rsid w:val="00555415"/>
    <w:rsid w:val="00555EC7"/>
    <w:rsid w:val="00557972"/>
    <w:rsid w:val="0056004C"/>
    <w:rsid w:val="00564389"/>
    <w:rsid w:val="00566210"/>
    <w:rsid w:val="0057180E"/>
    <w:rsid w:val="00572D12"/>
    <w:rsid w:val="00573C4E"/>
    <w:rsid w:val="005740D4"/>
    <w:rsid w:val="00577FA1"/>
    <w:rsid w:val="00580C88"/>
    <w:rsid w:val="00581420"/>
    <w:rsid w:val="0058663A"/>
    <w:rsid w:val="00587FE3"/>
    <w:rsid w:val="005915CA"/>
    <w:rsid w:val="00597464"/>
    <w:rsid w:val="005A6B2C"/>
    <w:rsid w:val="005C0545"/>
    <w:rsid w:val="005C08F6"/>
    <w:rsid w:val="005C1A59"/>
    <w:rsid w:val="005C4D37"/>
    <w:rsid w:val="005C52F8"/>
    <w:rsid w:val="005C6772"/>
    <w:rsid w:val="005D071B"/>
    <w:rsid w:val="005D0AE8"/>
    <w:rsid w:val="005D7A05"/>
    <w:rsid w:val="005E0249"/>
    <w:rsid w:val="005E0AD1"/>
    <w:rsid w:val="005E0D05"/>
    <w:rsid w:val="005E1831"/>
    <w:rsid w:val="005E338F"/>
    <w:rsid w:val="005E34F6"/>
    <w:rsid w:val="005E5194"/>
    <w:rsid w:val="005E79AB"/>
    <w:rsid w:val="005F342A"/>
    <w:rsid w:val="006048D3"/>
    <w:rsid w:val="0061096E"/>
    <w:rsid w:val="0061134C"/>
    <w:rsid w:val="00613D15"/>
    <w:rsid w:val="00623C66"/>
    <w:rsid w:val="00627AFD"/>
    <w:rsid w:val="00633B64"/>
    <w:rsid w:val="006342E1"/>
    <w:rsid w:val="0063661A"/>
    <w:rsid w:val="006433EA"/>
    <w:rsid w:val="006462C5"/>
    <w:rsid w:val="00646E31"/>
    <w:rsid w:val="00653B75"/>
    <w:rsid w:val="0065441B"/>
    <w:rsid w:val="00660C61"/>
    <w:rsid w:val="00666736"/>
    <w:rsid w:val="00671143"/>
    <w:rsid w:val="00676F40"/>
    <w:rsid w:val="0068290F"/>
    <w:rsid w:val="0068454E"/>
    <w:rsid w:val="00695F91"/>
    <w:rsid w:val="00697F60"/>
    <w:rsid w:val="006A210A"/>
    <w:rsid w:val="006A3894"/>
    <w:rsid w:val="006A4996"/>
    <w:rsid w:val="006A534C"/>
    <w:rsid w:val="006B23FD"/>
    <w:rsid w:val="006B51CB"/>
    <w:rsid w:val="006B6847"/>
    <w:rsid w:val="006C1FF4"/>
    <w:rsid w:val="006C512F"/>
    <w:rsid w:val="006D393B"/>
    <w:rsid w:val="006D3C08"/>
    <w:rsid w:val="006D49AD"/>
    <w:rsid w:val="006D67AB"/>
    <w:rsid w:val="006E6BAF"/>
    <w:rsid w:val="006F1D48"/>
    <w:rsid w:val="006F4A02"/>
    <w:rsid w:val="006F6A5B"/>
    <w:rsid w:val="006F72A9"/>
    <w:rsid w:val="006F7D47"/>
    <w:rsid w:val="007026D5"/>
    <w:rsid w:val="00704EFA"/>
    <w:rsid w:val="00704FC1"/>
    <w:rsid w:val="00707073"/>
    <w:rsid w:val="0071186F"/>
    <w:rsid w:val="007214A6"/>
    <w:rsid w:val="007228D7"/>
    <w:rsid w:val="00722A0B"/>
    <w:rsid w:val="007260AC"/>
    <w:rsid w:val="0073420F"/>
    <w:rsid w:val="00740010"/>
    <w:rsid w:val="00744764"/>
    <w:rsid w:val="00754626"/>
    <w:rsid w:val="007546D4"/>
    <w:rsid w:val="0075694F"/>
    <w:rsid w:val="00763500"/>
    <w:rsid w:val="007658DF"/>
    <w:rsid w:val="00775FF2"/>
    <w:rsid w:val="00777081"/>
    <w:rsid w:val="00780390"/>
    <w:rsid w:val="00782D79"/>
    <w:rsid w:val="007832EC"/>
    <w:rsid w:val="00784AA8"/>
    <w:rsid w:val="0079148A"/>
    <w:rsid w:val="00792038"/>
    <w:rsid w:val="007965BE"/>
    <w:rsid w:val="007A0C3D"/>
    <w:rsid w:val="007B1152"/>
    <w:rsid w:val="007B51DC"/>
    <w:rsid w:val="007B55DD"/>
    <w:rsid w:val="007B583A"/>
    <w:rsid w:val="007B591E"/>
    <w:rsid w:val="007B6C19"/>
    <w:rsid w:val="007B71EA"/>
    <w:rsid w:val="007C16B8"/>
    <w:rsid w:val="007C67CC"/>
    <w:rsid w:val="007E0B18"/>
    <w:rsid w:val="007E37A7"/>
    <w:rsid w:val="007F2AD3"/>
    <w:rsid w:val="007F73CA"/>
    <w:rsid w:val="008002B9"/>
    <w:rsid w:val="00801B0F"/>
    <w:rsid w:val="0080208E"/>
    <w:rsid w:val="00803B15"/>
    <w:rsid w:val="008156B3"/>
    <w:rsid w:val="00815827"/>
    <w:rsid w:val="00815D71"/>
    <w:rsid w:val="00825633"/>
    <w:rsid w:val="008271EB"/>
    <w:rsid w:val="008320C9"/>
    <w:rsid w:val="00832E22"/>
    <w:rsid w:val="00836915"/>
    <w:rsid w:val="00840C5E"/>
    <w:rsid w:val="00840DFA"/>
    <w:rsid w:val="008454C1"/>
    <w:rsid w:val="00845E3F"/>
    <w:rsid w:val="00846203"/>
    <w:rsid w:val="00846348"/>
    <w:rsid w:val="00846B5A"/>
    <w:rsid w:val="00847389"/>
    <w:rsid w:val="0085028C"/>
    <w:rsid w:val="00853ADE"/>
    <w:rsid w:val="00855DE4"/>
    <w:rsid w:val="008563EC"/>
    <w:rsid w:val="00860B2F"/>
    <w:rsid w:val="00865272"/>
    <w:rsid w:val="008656CF"/>
    <w:rsid w:val="00877634"/>
    <w:rsid w:val="00877CB7"/>
    <w:rsid w:val="00880B9F"/>
    <w:rsid w:val="008814DA"/>
    <w:rsid w:val="00885666"/>
    <w:rsid w:val="00890257"/>
    <w:rsid w:val="008904CA"/>
    <w:rsid w:val="00892D61"/>
    <w:rsid w:val="008942DE"/>
    <w:rsid w:val="00897541"/>
    <w:rsid w:val="008975B7"/>
    <w:rsid w:val="008A048E"/>
    <w:rsid w:val="008A2AC3"/>
    <w:rsid w:val="008A2B9B"/>
    <w:rsid w:val="008A3DCD"/>
    <w:rsid w:val="008A7434"/>
    <w:rsid w:val="008A75DD"/>
    <w:rsid w:val="008A79D0"/>
    <w:rsid w:val="008A7E0A"/>
    <w:rsid w:val="008B1988"/>
    <w:rsid w:val="008B1E2E"/>
    <w:rsid w:val="008B598B"/>
    <w:rsid w:val="008B59AE"/>
    <w:rsid w:val="008C21E1"/>
    <w:rsid w:val="008C2F42"/>
    <w:rsid w:val="008D00E4"/>
    <w:rsid w:val="008D01E0"/>
    <w:rsid w:val="008D42BF"/>
    <w:rsid w:val="008D565B"/>
    <w:rsid w:val="008D5C88"/>
    <w:rsid w:val="008D6C8A"/>
    <w:rsid w:val="008D7E92"/>
    <w:rsid w:val="008E1920"/>
    <w:rsid w:val="008F0574"/>
    <w:rsid w:val="008F68FA"/>
    <w:rsid w:val="00902229"/>
    <w:rsid w:val="009031F4"/>
    <w:rsid w:val="0090352F"/>
    <w:rsid w:val="009037FC"/>
    <w:rsid w:val="0090508B"/>
    <w:rsid w:val="0090512E"/>
    <w:rsid w:val="00911777"/>
    <w:rsid w:val="009202EF"/>
    <w:rsid w:val="009234F2"/>
    <w:rsid w:val="009261FB"/>
    <w:rsid w:val="00927B04"/>
    <w:rsid w:val="009342E9"/>
    <w:rsid w:val="0093771D"/>
    <w:rsid w:val="009455A6"/>
    <w:rsid w:val="00950F54"/>
    <w:rsid w:val="00951DC9"/>
    <w:rsid w:val="0095278F"/>
    <w:rsid w:val="00954522"/>
    <w:rsid w:val="009551D3"/>
    <w:rsid w:val="00955CD7"/>
    <w:rsid w:val="00961F6D"/>
    <w:rsid w:val="00964FD8"/>
    <w:rsid w:val="009702AF"/>
    <w:rsid w:val="00980D3C"/>
    <w:rsid w:val="00981438"/>
    <w:rsid w:val="00983D70"/>
    <w:rsid w:val="00987F3D"/>
    <w:rsid w:val="009939FF"/>
    <w:rsid w:val="009A05E3"/>
    <w:rsid w:val="009A6E7A"/>
    <w:rsid w:val="009B2975"/>
    <w:rsid w:val="009B42C0"/>
    <w:rsid w:val="009B6EAB"/>
    <w:rsid w:val="009C07FB"/>
    <w:rsid w:val="009C2E5B"/>
    <w:rsid w:val="009C53C3"/>
    <w:rsid w:val="009C6408"/>
    <w:rsid w:val="009C68F7"/>
    <w:rsid w:val="009C69EA"/>
    <w:rsid w:val="009D3D2E"/>
    <w:rsid w:val="009D4580"/>
    <w:rsid w:val="009E1554"/>
    <w:rsid w:val="009E1AC1"/>
    <w:rsid w:val="009E306B"/>
    <w:rsid w:val="009E37FC"/>
    <w:rsid w:val="009E3F96"/>
    <w:rsid w:val="009F7907"/>
    <w:rsid w:val="00A01C52"/>
    <w:rsid w:val="00A03E5E"/>
    <w:rsid w:val="00A0566D"/>
    <w:rsid w:val="00A05C2C"/>
    <w:rsid w:val="00A100A7"/>
    <w:rsid w:val="00A10676"/>
    <w:rsid w:val="00A11F4F"/>
    <w:rsid w:val="00A1577E"/>
    <w:rsid w:val="00A17750"/>
    <w:rsid w:val="00A24C65"/>
    <w:rsid w:val="00A25CD6"/>
    <w:rsid w:val="00A33582"/>
    <w:rsid w:val="00A41333"/>
    <w:rsid w:val="00A423D1"/>
    <w:rsid w:val="00A42552"/>
    <w:rsid w:val="00A45E06"/>
    <w:rsid w:val="00A460A9"/>
    <w:rsid w:val="00A47580"/>
    <w:rsid w:val="00A51527"/>
    <w:rsid w:val="00A534F4"/>
    <w:rsid w:val="00A546EE"/>
    <w:rsid w:val="00A552FB"/>
    <w:rsid w:val="00A555E3"/>
    <w:rsid w:val="00A637C8"/>
    <w:rsid w:val="00A65A50"/>
    <w:rsid w:val="00A672B8"/>
    <w:rsid w:val="00A7119A"/>
    <w:rsid w:val="00A71C6A"/>
    <w:rsid w:val="00A766F5"/>
    <w:rsid w:val="00A827A0"/>
    <w:rsid w:val="00A85B6B"/>
    <w:rsid w:val="00A87618"/>
    <w:rsid w:val="00A90CD5"/>
    <w:rsid w:val="00A921A0"/>
    <w:rsid w:val="00A93F6F"/>
    <w:rsid w:val="00A96D6A"/>
    <w:rsid w:val="00AB1104"/>
    <w:rsid w:val="00AC04F7"/>
    <w:rsid w:val="00AC16CC"/>
    <w:rsid w:val="00AC3140"/>
    <w:rsid w:val="00AC4231"/>
    <w:rsid w:val="00AD5246"/>
    <w:rsid w:val="00AD6030"/>
    <w:rsid w:val="00AE09B8"/>
    <w:rsid w:val="00AE2B32"/>
    <w:rsid w:val="00AE4494"/>
    <w:rsid w:val="00AF15F0"/>
    <w:rsid w:val="00AF4D10"/>
    <w:rsid w:val="00AF54CB"/>
    <w:rsid w:val="00B010D1"/>
    <w:rsid w:val="00B020AE"/>
    <w:rsid w:val="00B05350"/>
    <w:rsid w:val="00B05CA7"/>
    <w:rsid w:val="00B066A5"/>
    <w:rsid w:val="00B07824"/>
    <w:rsid w:val="00B164C0"/>
    <w:rsid w:val="00B218B7"/>
    <w:rsid w:val="00B2299E"/>
    <w:rsid w:val="00B23868"/>
    <w:rsid w:val="00B259DA"/>
    <w:rsid w:val="00B26636"/>
    <w:rsid w:val="00B26F48"/>
    <w:rsid w:val="00B31298"/>
    <w:rsid w:val="00B35350"/>
    <w:rsid w:val="00B458EE"/>
    <w:rsid w:val="00B47F64"/>
    <w:rsid w:val="00B5097D"/>
    <w:rsid w:val="00B52D07"/>
    <w:rsid w:val="00B54F78"/>
    <w:rsid w:val="00B57AE0"/>
    <w:rsid w:val="00B677AA"/>
    <w:rsid w:val="00B71824"/>
    <w:rsid w:val="00B770D4"/>
    <w:rsid w:val="00B8087A"/>
    <w:rsid w:val="00B81DE7"/>
    <w:rsid w:val="00B8430A"/>
    <w:rsid w:val="00B85425"/>
    <w:rsid w:val="00B96D53"/>
    <w:rsid w:val="00BB2B68"/>
    <w:rsid w:val="00BB3222"/>
    <w:rsid w:val="00BB413A"/>
    <w:rsid w:val="00BB4F81"/>
    <w:rsid w:val="00BC1E2E"/>
    <w:rsid w:val="00BC315A"/>
    <w:rsid w:val="00BC5596"/>
    <w:rsid w:val="00BC76DB"/>
    <w:rsid w:val="00BC7FE8"/>
    <w:rsid w:val="00BE29AD"/>
    <w:rsid w:val="00BE3983"/>
    <w:rsid w:val="00BE3B31"/>
    <w:rsid w:val="00BF2537"/>
    <w:rsid w:val="00BF7C99"/>
    <w:rsid w:val="00C05815"/>
    <w:rsid w:val="00C13647"/>
    <w:rsid w:val="00C1448D"/>
    <w:rsid w:val="00C15BFE"/>
    <w:rsid w:val="00C2044F"/>
    <w:rsid w:val="00C21092"/>
    <w:rsid w:val="00C220C8"/>
    <w:rsid w:val="00C26E34"/>
    <w:rsid w:val="00C30921"/>
    <w:rsid w:val="00C3111A"/>
    <w:rsid w:val="00C326F4"/>
    <w:rsid w:val="00C40DED"/>
    <w:rsid w:val="00C45A0F"/>
    <w:rsid w:val="00C52F6B"/>
    <w:rsid w:val="00C55AAF"/>
    <w:rsid w:val="00C570D0"/>
    <w:rsid w:val="00C6069A"/>
    <w:rsid w:val="00C678BF"/>
    <w:rsid w:val="00C71CD0"/>
    <w:rsid w:val="00C73CAE"/>
    <w:rsid w:val="00C74827"/>
    <w:rsid w:val="00C74A35"/>
    <w:rsid w:val="00C7600D"/>
    <w:rsid w:val="00C83250"/>
    <w:rsid w:val="00C83FC1"/>
    <w:rsid w:val="00C8430E"/>
    <w:rsid w:val="00C909DB"/>
    <w:rsid w:val="00C9153A"/>
    <w:rsid w:val="00CA04DA"/>
    <w:rsid w:val="00CA108C"/>
    <w:rsid w:val="00CA4A45"/>
    <w:rsid w:val="00CA6089"/>
    <w:rsid w:val="00CB678A"/>
    <w:rsid w:val="00CB6C1A"/>
    <w:rsid w:val="00CB6EDB"/>
    <w:rsid w:val="00CC1787"/>
    <w:rsid w:val="00CC2C73"/>
    <w:rsid w:val="00CD578E"/>
    <w:rsid w:val="00CD7824"/>
    <w:rsid w:val="00CE066E"/>
    <w:rsid w:val="00CE0D19"/>
    <w:rsid w:val="00CF0B47"/>
    <w:rsid w:val="00CF16A9"/>
    <w:rsid w:val="00CF7197"/>
    <w:rsid w:val="00D0075F"/>
    <w:rsid w:val="00D04BF1"/>
    <w:rsid w:val="00D06D98"/>
    <w:rsid w:val="00D178E8"/>
    <w:rsid w:val="00D25E71"/>
    <w:rsid w:val="00D26C30"/>
    <w:rsid w:val="00D41480"/>
    <w:rsid w:val="00D47296"/>
    <w:rsid w:val="00D502AE"/>
    <w:rsid w:val="00D5229B"/>
    <w:rsid w:val="00D55FF3"/>
    <w:rsid w:val="00D74249"/>
    <w:rsid w:val="00D75BB9"/>
    <w:rsid w:val="00D76DB9"/>
    <w:rsid w:val="00D80141"/>
    <w:rsid w:val="00D819F7"/>
    <w:rsid w:val="00D82A75"/>
    <w:rsid w:val="00D848EC"/>
    <w:rsid w:val="00D86486"/>
    <w:rsid w:val="00D874B5"/>
    <w:rsid w:val="00D91AA1"/>
    <w:rsid w:val="00D935A6"/>
    <w:rsid w:val="00D95D77"/>
    <w:rsid w:val="00D96665"/>
    <w:rsid w:val="00D96AE8"/>
    <w:rsid w:val="00DA18F1"/>
    <w:rsid w:val="00DA4365"/>
    <w:rsid w:val="00DB0902"/>
    <w:rsid w:val="00DB0A68"/>
    <w:rsid w:val="00DB1291"/>
    <w:rsid w:val="00DB43BF"/>
    <w:rsid w:val="00DB60D0"/>
    <w:rsid w:val="00DB664E"/>
    <w:rsid w:val="00DB7B64"/>
    <w:rsid w:val="00DC4032"/>
    <w:rsid w:val="00DC4E8D"/>
    <w:rsid w:val="00DD7094"/>
    <w:rsid w:val="00DE250D"/>
    <w:rsid w:val="00DE5549"/>
    <w:rsid w:val="00DF19DC"/>
    <w:rsid w:val="00DF2C5D"/>
    <w:rsid w:val="00DF3158"/>
    <w:rsid w:val="00DF34EF"/>
    <w:rsid w:val="00DF5203"/>
    <w:rsid w:val="00DF5E27"/>
    <w:rsid w:val="00E021BB"/>
    <w:rsid w:val="00E03D0D"/>
    <w:rsid w:val="00E15AFB"/>
    <w:rsid w:val="00E33E61"/>
    <w:rsid w:val="00E4012B"/>
    <w:rsid w:val="00E40546"/>
    <w:rsid w:val="00E43E03"/>
    <w:rsid w:val="00E43FBA"/>
    <w:rsid w:val="00E45264"/>
    <w:rsid w:val="00E538AB"/>
    <w:rsid w:val="00E64977"/>
    <w:rsid w:val="00E654DA"/>
    <w:rsid w:val="00E72EC1"/>
    <w:rsid w:val="00E7354C"/>
    <w:rsid w:val="00E761D8"/>
    <w:rsid w:val="00E77D6F"/>
    <w:rsid w:val="00E809DB"/>
    <w:rsid w:val="00E860A5"/>
    <w:rsid w:val="00E90C98"/>
    <w:rsid w:val="00E96D01"/>
    <w:rsid w:val="00EA3F38"/>
    <w:rsid w:val="00EA70FF"/>
    <w:rsid w:val="00EB4509"/>
    <w:rsid w:val="00EB682B"/>
    <w:rsid w:val="00EB6DA6"/>
    <w:rsid w:val="00EC2736"/>
    <w:rsid w:val="00EC3297"/>
    <w:rsid w:val="00EC3515"/>
    <w:rsid w:val="00EC508B"/>
    <w:rsid w:val="00EC67E4"/>
    <w:rsid w:val="00EC7973"/>
    <w:rsid w:val="00ED1F9A"/>
    <w:rsid w:val="00ED72B0"/>
    <w:rsid w:val="00ED7D81"/>
    <w:rsid w:val="00EF11BA"/>
    <w:rsid w:val="00EF3ECF"/>
    <w:rsid w:val="00EF4399"/>
    <w:rsid w:val="00F00FC1"/>
    <w:rsid w:val="00F06B58"/>
    <w:rsid w:val="00F074D6"/>
    <w:rsid w:val="00F11BF2"/>
    <w:rsid w:val="00F13398"/>
    <w:rsid w:val="00F13530"/>
    <w:rsid w:val="00F13F7C"/>
    <w:rsid w:val="00F1481E"/>
    <w:rsid w:val="00F14CFD"/>
    <w:rsid w:val="00F16517"/>
    <w:rsid w:val="00F2773F"/>
    <w:rsid w:val="00F30B2F"/>
    <w:rsid w:val="00F30F1F"/>
    <w:rsid w:val="00F324D7"/>
    <w:rsid w:val="00F34FE4"/>
    <w:rsid w:val="00F3507D"/>
    <w:rsid w:val="00F36417"/>
    <w:rsid w:val="00F430A9"/>
    <w:rsid w:val="00F50719"/>
    <w:rsid w:val="00F57113"/>
    <w:rsid w:val="00F57489"/>
    <w:rsid w:val="00F62C52"/>
    <w:rsid w:val="00F677D6"/>
    <w:rsid w:val="00F714A0"/>
    <w:rsid w:val="00F724A2"/>
    <w:rsid w:val="00F72B98"/>
    <w:rsid w:val="00F7549C"/>
    <w:rsid w:val="00F7687F"/>
    <w:rsid w:val="00F82B2F"/>
    <w:rsid w:val="00F82FDF"/>
    <w:rsid w:val="00F870A4"/>
    <w:rsid w:val="00F913D2"/>
    <w:rsid w:val="00F923E5"/>
    <w:rsid w:val="00FA1DC7"/>
    <w:rsid w:val="00FA2430"/>
    <w:rsid w:val="00FA5614"/>
    <w:rsid w:val="00FB3E21"/>
    <w:rsid w:val="00FC7922"/>
    <w:rsid w:val="00FC7E63"/>
    <w:rsid w:val="00FD0CE1"/>
    <w:rsid w:val="00FD2E89"/>
    <w:rsid w:val="00FE14D4"/>
    <w:rsid w:val="00FE1611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9C47"/>
  <w15:chartTrackingRefBased/>
  <w15:docId w15:val="{BED36C8D-671E-4B06-B65C-C080B194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180E"/>
  </w:style>
  <w:style w:type="paragraph" w:styleId="Footer">
    <w:name w:val="footer"/>
    <w:basedOn w:val="Normal"/>
    <w:link w:val="Foot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180E"/>
  </w:style>
  <w:style w:type="paragraph" w:styleId="ListParagraph">
    <w:name w:val="List Paragraph"/>
    <w:basedOn w:val="Normal"/>
    <w:uiPriority w:val="34"/>
    <w:qFormat/>
    <w:rsid w:val="006B23F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CD7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824"/>
  </w:style>
  <w:style w:type="character" w:customStyle="1" w:styleId="eop">
    <w:name w:val="eop"/>
    <w:basedOn w:val="DefaultParagraphFont"/>
    <w:rsid w:val="00CD7824"/>
  </w:style>
  <w:style w:type="paragraph" w:customStyle="1" w:styleId="Default">
    <w:name w:val="Default"/>
    <w:rsid w:val="00252CB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161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161"/>
    <w:rPr>
      <w:rFonts w:ascii="Calibri" w:eastAsia="Times New Roman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942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2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1889F-AB99-4B83-8713-DC9D0672A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04B77-74E3-4B26-9D2E-66B16DC6E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05A9A-BD3E-4C1A-822A-FBB4D17A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E1137-E022-4705-A6BC-6F86C3151B86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4129</Characters>
  <Application>Microsoft Office Word</Application>
  <DocSecurity>0</DocSecurity>
  <Lines>112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7</cp:revision>
  <cp:lastPrinted>2026-02-02T15:23:00Z</cp:lastPrinted>
  <dcterms:created xsi:type="dcterms:W3CDTF">2026-01-29T14:15:00Z</dcterms:created>
  <dcterms:modified xsi:type="dcterms:W3CDTF">2026-02-02T15:23:00Z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